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DD" w:rsidRPr="00D16A0A" w:rsidRDefault="006803DD" w:rsidP="006803DD">
      <w:pPr>
        <w:spacing w:after="0" w:line="320" w:lineRule="exact"/>
        <w:jc w:val="center"/>
        <w:rPr>
          <w:rFonts w:ascii="Garamond" w:hAnsi="Garamond"/>
          <w:b/>
          <w:caps/>
          <w:sz w:val="24"/>
          <w:szCs w:val="24"/>
          <w:u w:val="single"/>
        </w:rPr>
        <w:bidi w:val="0"/>
      </w:pPr>
      <w:r>
        <w:rPr>
          <w:rFonts w:ascii="Garamond" w:hAnsi="Garamond"/>
          <w:caps/>
          <w:sz w:val="24"/>
          <w:szCs w:val="24"/>
          <w:lang w:val="en"/>
          <w:b w:val="1"/>
          <w:bCs w:val="1"/>
          <w:i w:val="0"/>
          <w:iCs w:val="0"/>
          <w:u w:val="single"/>
          <w:vertAlign w:val="baseline"/>
          <w:rtl w:val="0"/>
        </w:rPr>
        <w:t xml:space="preserve">Annex I</w:t>
      </w:r>
    </w:p>
    <w:p w:rsidR="006803DD" w:rsidRPr="00D16A0A" w:rsidRDefault="006803DD" w:rsidP="006803DD">
      <w:pPr>
        <w:spacing w:after="0" w:line="320" w:lineRule="exact"/>
        <w:jc w:val="center"/>
        <w:rPr>
          <w:rFonts w:ascii="Garamond" w:hAnsi="Garamond"/>
          <w:b/>
          <w:sz w:val="24"/>
          <w:szCs w:val="24"/>
        </w:rPr>
      </w:pPr>
    </w:p>
    <w:p w:rsidR="006803DD" w:rsidRPr="00D16A0A" w:rsidRDefault="006803DD" w:rsidP="006803DD">
      <w:pPr>
        <w:spacing w:after="0" w:line="320" w:lineRule="exact"/>
        <w:jc w:val="center"/>
        <w:rPr>
          <w:rFonts w:ascii="Garamond" w:hAnsi="Garamond"/>
          <w:sz w:val="24"/>
          <w:szCs w:val="24"/>
        </w:rPr>
        <w:bidi w:val="0"/>
      </w:pPr>
      <w:r>
        <w:rPr>
          <w:rFonts w:ascii="Garamond" w:hAnsi="Garamond"/>
          <w:sz w:val="24"/>
          <w:szCs w:val="24"/>
          <w:lang w:val="en"/>
          <w:b w:val="1"/>
          <w:bCs w:val="1"/>
          <w:i w:val="0"/>
          <w:iCs w:val="0"/>
          <w:u w:val="single"/>
          <w:vertAlign w:val="baseline"/>
          <w:rtl w:val="0"/>
        </w:rPr>
        <w:t xml:space="preserve">ADHESION DOCUMENT TO THE NEGOTIATION POLICY OF SECURITIES</w:t>
      </w:r>
    </w:p>
    <w:p w:rsidR="006803DD" w:rsidRPr="00D16A0A" w:rsidRDefault="006803DD" w:rsidP="006803DD">
      <w:pPr>
        <w:spacing w:after="0" w:line="320" w:lineRule="exact"/>
        <w:jc w:val="both"/>
        <w:rPr>
          <w:rFonts w:ascii="Garamond" w:hAnsi="Garamond"/>
          <w:sz w:val="24"/>
          <w:szCs w:val="24"/>
        </w:rPr>
      </w:pPr>
    </w:p>
    <w:p w:rsidR="006803DD" w:rsidRPr="00D16A0A" w:rsidRDefault="006803DD" w:rsidP="006803DD">
      <w:pPr>
        <w:autoSpaceDE w:val="0"/>
        <w:autoSpaceDN w:val="0"/>
        <w:adjustRightInd w:val="0"/>
        <w:spacing w:after="0" w:line="320" w:lineRule="exact"/>
        <w:jc w:val="both"/>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By this instrument, </w:t>
      </w:r>
      <w:permStart w:id="200871863"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1"/>
          <w:iCs w:val="1"/>
          <w:u w:val="none"/>
          <w:vertAlign w:val="baseline"/>
          <w:rtl w:val="0"/>
        </w:rPr>
        <w:t xml:space="preserve">name</w:t>
      </w:r>
      <w:permEnd w:id="200871863"/>
      <w:r>
        <w:rPr>
          <w:rFonts w:ascii="Garamond" w:hAnsi="Garamond"/>
          <w:sz w:val="24"/>
          <w:szCs w:val="24"/>
          <w:lang w:val="en"/>
          <w:b w:val="0"/>
          <w:bCs w:val="0"/>
          <w:i w:val="0"/>
          <w:iCs w:val="0"/>
          <w:u w:val="none"/>
          <w:vertAlign w:val="baseline"/>
          <w:rtl w:val="0"/>
        </w:rPr>
        <w:t xml:space="preserve">], </w:t>
      </w:r>
      <w:permStart w:id="1932676297"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1"/>
          <w:iCs w:val="1"/>
          <w:u w:val="none"/>
          <w:vertAlign w:val="baseline"/>
          <w:rtl w:val="0"/>
        </w:rPr>
        <w:t xml:space="preserve">marital status</w:t>
      </w:r>
      <w:permEnd w:id="1932676297"/>
      <w:r>
        <w:rPr>
          <w:rFonts w:ascii="Garamond" w:hAnsi="Garamond"/>
          <w:sz w:val="24"/>
          <w:szCs w:val="24"/>
          <w:lang w:val="en"/>
          <w:b w:val="0"/>
          <w:bCs w:val="0"/>
          <w:i w:val="0"/>
          <w:iCs w:val="0"/>
          <w:u w:val="none"/>
          <w:vertAlign w:val="baseline"/>
          <w:rtl w:val="0"/>
        </w:rPr>
        <w:t xml:space="preserve">], [</w:t>
      </w:r>
      <w:permStart w:id="316817305" w:edGrp="everyone"/>
      <w:r>
        <w:rPr>
          <w:rFonts w:ascii="Garamond" w:hAnsi="Garamond"/>
          <w:sz w:val="24"/>
          <w:szCs w:val="24"/>
          <w:highlight w:val="lightGray"/>
          <w:lang w:val="en"/>
          <w:b w:val="0"/>
          <w:bCs w:val="0"/>
          <w:i w:val="1"/>
          <w:iCs w:val="1"/>
          <w:u w:val="none"/>
          <w:vertAlign w:val="baseline"/>
          <w:rtl w:val="0"/>
        </w:rPr>
        <w:t xml:space="preserve">profession</w:t>
      </w:r>
      <w:r>
        <w:rPr>
          <w:rFonts w:ascii="Garamond" w:hAnsi="Garamond"/>
          <w:sz w:val="24"/>
          <w:szCs w:val="24"/>
          <w:lang w:val="en"/>
          <w:b w:val="0"/>
          <w:bCs w:val="0"/>
          <w:i w:val="0"/>
          <w:iCs w:val="0"/>
          <w:u w:val="none"/>
          <w:vertAlign w:val="baseline"/>
          <w:rtl w:val="0"/>
        </w:rPr>
        <w:t xml:space="preserve">]</w:t>
      </w:r>
      <w:permEnd w:id="316817305"/>
      <w:r>
        <w:rPr>
          <w:rFonts w:ascii="Garamond" w:hAnsi="Garamond"/>
          <w:sz w:val="24"/>
          <w:szCs w:val="24"/>
          <w:lang w:val="en"/>
          <w:b w:val="0"/>
          <w:bCs w:val="0"/>
          <w:i w:val="0"/>
          <w:iCs w:val="0"/>
          <w:u w:val="none"/>
          <w:vertAlign w:val="baseline"/>
          <w:rtl w:val="0"/>
        </w:rPr>
        <w:t xml:space="preserve">, residing and domiciled in </w:t>
      </w:r>
      <w:permStart w:id="1352020506"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1"/>
          <w:iCs w:val="1"/>
          <w:u w:val="none"/>
          <w:vertAlign w:val="baseline"/>
          <w:rtl w:val="0"/>
        </w:rPr>
        <w:t xml:space="preserve">address</w:t>
      </w:r>
      <w:permEnd w:id="1352020506"/>
      <w:r>
        <w:rPr>
          <w:rFonts w:ascii="Garamond" w:hAnsi="Garamond"/>
          <w:sz w:val="24"/>
          <w:szCs w:val="24"/>
          <w:lang w:val="en"/>
          <w:b w:val="0"/>
          <w:bCs w:val="0"/>
          <w:i w:val="0"/>
          <w:iCs w:val="0"/>
          <w:u w:val="none"/>
          <w:vertAlign w:val="baseline"/>
          <w:rtl w:val="0"/>
        </w:rPr>
        <w:t xml:space="preserve">], enrolled in CPF under no. [</w:t>
      </w:r>
      <w:permStart w:id="1184524006" w:edGrp="everyone"/>
      <w:r>
        <w:rPr>
          <w:rFonts w:ascii="Garamond" w:hAnsi="Garamond"/>
          <w:sz w:val="24"/>
          <w:szCs w:val="24"/>
          <w:highlight w:val="lightGray"/>
          <w:lang w:val="en"/>
          <w:b w:val="0"/>
          <w:bCs w:val="0"/>
          <w:i w:val="0"/>
          <w:iCs w:val="0"/>
          <w:u w:val="none"/>
          <w:vertAlign w:val="baseline"/>
          <w:rtl w:val="0"/>
        </w:rPr>
        <w:t xml:space="preserve">●</w:t>
      </w:r>
      <w:permEnd w:id="1184524006"/>
      <w:r>
        <w:rPr>
          <w:rFonts w:ascii="Garamond" w:hAnsi="Garamond"/>
          <w:sz w:val="24"/>
          <w:szCs w:val="24"/>
          <w:lang w:val="en"/>
          <w:b w:val="0"/>
          <w:bCs w:val="0"/>
          <w:i w:val="0"/>
          <w:iCs w:val="0"/>
          <w:u w:val="none"/>
          <w:vertAlign w:val="baseline"/>
          <w:rtl w:val="0"/>
        </w:rPr>
        <w:t xml:space="preserve">] and holder of Identity Card (RG) number [</w:t>
      </w:r>
      <w:permStart w:id="1710968255" w:edGrp="everyone"/>
      <w:r>
        <w:rPr>
          <w:rFonts w:ascii="Garamond" w:hAnsi="Garamond"/>
          <w:sz w:val="24"/>
          <w:szCs w:val="24"/>
          <w:highlight w:val="lightGray"/>
          <w:lang w:val="en"/>
          <w:b w:val="0"/>
          <w:bCs w:val="0"/>
          <w:i w:val="0"/>
          <w:iCs w:val="0"/>
          <w:u w:val="none"/>
          <w:vertAlign w:val="baseline"/>
          <w:rtl w:val="0"/>
        </w:rPr>
        <w:t xml:space="preserve">●</w:t>
      </w:r>
      <w:permEnd w:id="1710968255"/>
      <w:r>
        <w:rPr>
          <w:rFonts w:ascii="Garamond" w:hAnsi="Garamond"/>
          <w:sz w:val="24"/>
          <w:szCs w:val="24"/>
          <w:lang w:val="en"/>
          <w:b w:val="0"/>
          <w:bCs w:val="0"/>
          <w:i w:val="0"/>
          <w:iCs w:val="0"/>
          <w:u w:val="none"/>
          <w:vertAlign w:val="baseline"/>
          <w:rtl w:val="0"/>
        </w:rPr>
        <w:t xml:space="preserve">] [</w:t>
      </w:r>
      <w:permStart w:id="110233363" w:edGrp="everyone"/>
      <w:r>
        <w:rPr>
          <w:rFonts w:ascii="Garamond" w:hAnsi="Garamond"/>
          <w:sz w:val="24"/>
          <w:szCs w:val="24"/>
          <w:highlight w:val="lightGray"/>
          <w:lang w:val="en"/>
          <w:b w:val="0"/>
          <w:bCs w:val="0"/>
          <w:i w:val="0"/>
          <w:iCs w:val="0"/>
          <w:u w:val="none"/>
          <w:vertAlign w:val="baseline"/>
          <w:rtl w:val="0"/>
        </w:rPr>
        <w:t xml:space="preserve">issuing authority</w:t>
      </w:r>
      <w:permEnd w:id="110233363"/>
      <w:r>
        <w:rPr>
          <w:rFonts w:ascii="Garamond" w:hAnsi="Garamond"/>
          <w:sz w:val="24"/>
          <w:szCs w:val="24"/>
          <w:lang w:val="en"/>
          <w:b w:val="0"/>
          <w:bCs w:val="0"/>
          <w:i w:val="0"/>
          <w:iCs w:val="0"/>
          <w:u w:val="none"/>
          <w:vertAlign w:val="baseline"/>
          <w:rtl w:val="0"/>
        </w:rPr>
        <w:t xml:space="preserve">] (“</w:t>
      </w:r>
      <w:r>
        <w:rPr>
          <w:rFonts w:ascii="Garamond" w:hAnsi="Garamond"/>
          <w:sz w:val="24"/>
          <w:szCs w:val="24"/>
          <w:lang w:val="en"/>
          <w:b w:val="0"/>
          <w:bCs w:val="0"/>
          <w:i w:val="0"/>
          <w:iCs w:val="0"/>
          <w:u w:val="single"/>
          <w:vertAlign w:val="baseline"/>
          <w:rtl w:val="0"/>
        </w:rPr>
        <w:t xml:space="preserve">Informant</w:t>
      </w:r>
      <w:r>
        <w:rPr>
          <w:rFonts w:ascii="Garamond" w:hAnsi="Garamond"/>
          <w:sz w:val="24"/>
          <w:szCs w:val="24"/>
          <w:lang w:val="en"/>
          <w:b w:val="0"/>
          <w:bCs w:val="0"/>
          <w:i w:val="0"/>
          <w:iCs w:val="0"/>
          <w:u w:val="none"/>
          <w:vertAlign w:val="baseline"/>
          <w:rtl w:val="0"/>
        </w:rPr>
        <w:t xml:space="preserve">”), in the capacity of </w:t>
      </w:r>
      <w:permStart w:id="1551570156"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1"/>
          <w:iCs w:val="1"/>
          <w:u w:val="none"/>
          <w:vertAlign w:val="baseline"/>
          <w:rtl w:val="0"/>
        </w:rPr>
        <w:t xml:space="preserve">function</w:t>
      </w:r>
      <w:permEnd w:id="1551570156"/>
      <w:r>
        <w:rPr>
          <w:rFonts w:ascii="Garamond" w:hAnsi="Garamond"/>
          <w:sz w:val="24"/>
          <w:szCs w:val="24"/>
          <w:lang w:val="en"/>
          <w:b w:val="0"/>
          <w:bCs w:val="0"/>
          <w:i w:val="0"/>
          <w:iCs w:val="0"/>
          <w:u w:val="none"/>
          <w:vertAlign w:val="baseline"/>
          <w:rtl w:val="0"/>
        </w:rPr>
        <w:t xml:space="preserve">] of </w:t>
      </w:r>
      <w:r>
        <w:rPr>
          <w:rFonts w:ascii="Garamond" w:hAnsi="Garamond"/>
          <w:color w:val="000000"/>
          <w:sz w:val="24"/>
          <w:szCs w:val="24"/>
          <w:lang w:val="en"/>
          <w:b w:val="1"/>
          <w:bCs w:val="1"/>
          <w:i w:val="0"/>
          <w:iCs w:val="0"/>
          <w:u w:val="none"/>
          <w:vertAlign w:val="baseline"/>
          <w:rtl w:val="0"/>
        </w:rPr>
        <w:t xml:space="preserve">AERIS INDÚSTRIA E COMÉRCIO DE EQUIPAMENTOS PARA GERAÇÃO DE ENERGIA S.A.</w:t>
      </w:r>
      <w:r>
        <w:rPr>
          <w:rFonts w:ascii="Garamond" w:hAnsi="Garamond"/>
          <w:sz w:val="24"/>
          <w:szCs w:val="24"/>
          <w:lang w:val="en"/>
          <w:b w:val="0"/>
          <w:bCs w:val="0"/>
          <w:i w:val="0"/>
          <w:iCs w:val="0"/>
          <w:u w:val="none"/>
          <w:vertAlign w:val="baseline"/>
          <w:rtl w:val="0"/>
        </w:rPr>
        <w:t xml:space="preserve">,corporation, headquartered in the City of Caucaia, State of Ceará, registered with the Corporate Taxpayer’s Register (CNPJ) under number 12.528.708/0001-07 (“</w:t>
      </w:r>
      <w:r>
        <w:rPr>
          <w:rFonts w:ascii="Garamond" w:hAnsi="Garamond"/>
          <w:sz w:val="24"/>
          <w:szCs w:val="24"/>
          <w:lang w:val="en"/>
          <w:b w:val="0"/>
          <w:bCs w:val="0"/>
          <w:i w:val="0"/>
          <w:iCs w:val="0"/>
          <w:u w:val="single"/>
          <w:vertAlign w:val="baseline"/>
          <w:rtl w:val="0"/>
        </w:rPr>
        <w:t xml:space="preserve">Company</w:t>
      </w:r>
      <w:r>
        <w:rPr>
          <w:rFonts w:ascii="Garamond" w:hAnsi="Garamond"/>
          <w:sz w:val="24"/>
          <w:szCs w:val="24"/>
          <w:lang w:val="en"/>
          <w:b w:val="0"/>
          <w:bCs w:val="0"/>
          <w:i w:val="0"/>
          <w:iCs w:val="0"/>
          <w:u w:val="none"/>
          <w:vertAlign w:val="baseline"/>
          <w:rtl w:val="0"/>
        </w:rPr>
        <w:t xml:space="preserve">”), state (1) have full knowledge of the Negotiation Policy of Securities (“Negotiation Policy”); (2) know the entire Negotiation Policy; (3) expressly agree with all provisions and rules and to be subject to the procedures set forth in the Negotiation Policy with regard to the use and disclosure of information and negotiation with Securities.</w:t>
      </w:r>
    </w:p>
    <w:p w:rsidR="006803DD" w:rsidRPr="00D16A0A" w:rsidRDefault="006803DD" w:rsidP="006803DD">
      <w:pPr>
        <w:spacing w:after="0" w:line="320" w:lineRule="exact"/>
        <w:jc w:val="both"/>
        <w:rPr>
          <w:rFonts w:ascii="Garamond" w:hAnsi="Garamond"/>
          <w:sz w:val="24"/>
          <w:szCs w:val="24"/>
        </w:rPr>
      </w:pPr>
    </w:p>
    <w:p w:rsidR="006803DD" w:rsidRPr="00D16A0A" w:rsidRDefault="006803DD" w:rsidP="006803DD">
      <w:pPr>
        <w:spacing w:after="0" w:line="320" w:lineRule="exact"/>
        <w:jc w:val="both"/>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Furthermore, the Informant expressly undertake personal liability for the observance of rules included in the Disclosure Policy, being henceforth undertaken to ground his actions in the Company always according to such rules and also being subject to the possible penalties and obligations pursuant to the Disclosure Policy and applicable legislation. The Informant undertakes both for the obligations directly attributable to him and also to make the Company or people under his influence, including companies directly or indirectly  controlled, colligated or under common control, spouses of whom they are not judicially or extra judicially separated, partners and dependents included in the yearly income tax returns, to observe the duties set forth in the Negotiation Policy. </w:t>
      </w:r>
    </w:p>
    <w:p w:rsidR="006803DD" w:rsidRPr="00D16A0A" w:rsidRDefault="006803DD" w:rsidP="006803DD">
      <w:pPr>
        <w:spacing w:after="0" w:line="320" w:lineRule="exact"/>
        <w:jc w:val="both"/>
        <w:rPr>
          <w:rFonts w:ascii="Garamond" w:hAnsi="Garamond"/>
          <w:sz w:val="24"/>
          <w:szCs w:val="24"/>
        </w:rPr>
      </w:pPr>
    </w:p>
    <w:p w:rsidR="006803DD" w:rsidRPr="00D16A0A" w:rsidRDefault="006803DD" w:rsidP="006803DD">
      <w:pPr>
        <w:spacing w:after="0" w:line="320" w:lineRule="exact"/>
        <w:jc w:val="both"/>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The Informant sign this Adhesion Document in [</w:t>
      </w:r>
      <w:r>
        <w:rPr>
          <w:rFonts w:ascii="Garamond" w:hAnsi="Garamond"/>
          <w:sz w:val="24"/>
          <w:szCs w:val="24"/>
          <w:highlight w:val="lightGray"/>
          <w:lang w:val="en"/>
          <w:b w:val="0"/>
          <w:bCs w:val="0"/>
          <w:i w:val="0"/>
          <w:iCs w:val="0"/>
          <w:u w:val="none"/>
          <w:vertAlign w:val="baseline"/>
          <w:rtl w:val="0"/>
        </w:rPr>
        <w:t xml:space="preserve">2 (two)</w:t>
      </w:r>
      <w:r>
        <w:rPr>
          <w:rFonts w:ascii="Garamond" w:hAnsi="Garamond"/>
          <w:sz w:val="24"/>
          <w:szCs w:val="24"/>
          <w:lang w:val="en"/>
          <w:b w:val="0"/>
          <w:bCs w:val="0"/>
          <w:i w:val="0"/>
          <w:iCs w:val="0"/>
          <w:u w:val="none"/>
          <w:vertAlign w:val="baseline"/>
          <w:rtl w:val="0"/>
        </w:rPr>
        <w:t xml:space="preserve">] counterparts of equal tenor and form, in the presence of 02 (two) undersigned witnesses.</w:t>
      </w:r>
    </w:p>
    <w:p w:rsidR="006803DD" w:rsidRPr="00D16A0A" w:rsidRDefault="006803DD" w:rsidP="006803DD">
      <w:pPr>
        <w:spacing w:after="0" w:line="320" w:lineRule="exact"/>
        <w:jc w:val="both"/>
        <w:rPr>
          <w:rFonts w:ascii="Garamond" w:hAnsi="Garamond"/>
          <w:sz w:val="24"/>
          <w:szCs w:val="24"/>
        </w:rPr>
      </w:pPr>
    </w:p>
    <w:p w:rsidR="006803DD" w:rsidRPr="00D16A0A" w:rsidRDefault="006803DD" w:rsidP="006803DD">
      <w:pPr>
        <w:spacing w:after="0" w:line="320" w:lineRule="exact"/>
        <w:jc w:val="center"/>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Caucaia, </w:t>
      </w:r>
      <w:permStart w:id="1549552597"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0"/>
          <w:iCs w:val="0"/>
          <w:u w:val="none"/>
          <w:vertAlign w:val="baseline"/>
          <w:rtl w:val="0"/>
        </w:rPr>
        <w:t xml:space="preserve">●</w:t>
      </w:r>
      <w:permEnd w:id="1549552597"/>
      <w:r>
        <w:rPr>
          <w:rFonts w:ascii="Garamond" w:hAnsi="Garamond"/>
          <w:sz w:val="24"/>
          <w:szCs w:val="24"/>
          <w:lang w:val="en"/>
          <w:b w:val="0"/>
          <w:bCs w:val="0"/>
          <w:i w:val="0"/>
          <w:iCs w:val="0"/>
          <w:u w:val="none"/>
          <w:vertAlign w:val="baseline"/>
          <w:rtl w:val="0"/>
        </w:rPr>
        <w:t xml:space="preserve">] of </w:t>
      </w:r>
      <w:permStart w:id="2016039497"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0"/>
          <w:iCs w:val="0"/>
          <w:u w:val="none"/>
          <w:vertAlign w:val="baseline"/>
          <w:rtl w:val="0"/>
        </w:rPr>
        <w:t xml:space="preserve">==</w:t>
      </w:r>
      <w:permEnd w:id="2016039497"/>
      <w:r>
        <w:rPr>
          <w:rFonts w:ascii="Garamond" w:hAnsi="Garamond"/>
          <w:sz w:val="24"/>
          <w:szCs w:val="24"/>
          <w:lang w:val="en"/>
          <w:b w:val="0"/>
          <w:bCs w:val="0"/>
          <w:i w:val="0"/>
          <w:iCs w:val="0"/>
          <w:u w:val="none"/>
          <w:vertAlign w:val="baseline"/>
          <w:rtl w:val="0"/>
        </w:rPr>
        <w:t xml:space="preserve">] of </w:t>
      </w:r>
      <w:permStart w:id="843843378"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0"/>
          <w:iCs w:val="0"/>
          <w:u w:val="none"/>
          <w:vertAlign w:val="baseline"/>
          <w:rtl w:val="0"/>
        </w:rPr>
        <w:t xml:space="preserve">==</w:t>
      </w:r>
      <w:permEnd w:id="843843378"/>
      <w:r>
        <w:rPr>
          <w:rFonts w:ascii="Garamond" w:hAnsi="Garamond"/>
          <w:sz w:val="24"/>
          <w:szCs w:val="24"/>
          <w:lang w:val="en"/>
          <w:b w:val="0"/>
          <w:bCs w:val="0"/>
          <w:i w:val="0"/>
          <w:iCs w:val="0"/>
          <w:u w:val="none"/>
          <w:vertAlign w:val="baseline"/>
          <w:rtl w:val="0"/>
        </w:rPr>
        <w:t xml:space="preserve">].</w:t>
      </w:r>
    </w:p>
    <w:p w:rsidR="006803DD" w:rsidRPr="00D16A0A" w:rsidRDefault="006803DD" w:rsidP="006803DD">
      <w:pPr>
        <w:spacing w:after="0" w:line="320" w:lineRule="exact"/>
        <w:jc w:val="center"/>
        <w:rPr>
          <w:rFonts w:ascii="Garamond" w:hAnsi="Garamond"/>
          <w:sz w:val="24"/>
          <w:szCs w:val="24"/>
        </w:rPr>
      </w:pPr>
    </w:p>
    <w:p w:rsidR="006803DD" w:rsidRPr="00D16A0A" w:rsidRDefault="006803DD" w:rsidP="006803DD">
      <w:pPr>
        <w:spacing w:after="0" w:line="320" w:lineRule="exact"/>
        <w:jc w:val="center"/>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___________________________</w:t>
      </w:r>
    </w:p>
    <w:p w:rsidR="006803DD" w:rsidRPr="00D16A0A" w:rsidRDefault="006803DD" w:rsidP="006803DD">
      <w:pPr>
        <w:spacing w:after="0" w:line="320" w:lineRule="exact"/>
        <w:jc w:val="center"/>
        <w:rPr>
          <w:rFonts w:ascii="Garamond" w:hAnsi="Garamond"/>
          <w:sz w:val="24"/>
          <w:szCs w:val="24"/>
        </w:rPr>
        <w:bidi w:val="0"/>
      </w:pPr>
      <w:permStart w:id="1568017096" w:edGrp="everyone"/>
      <w:r>
        <w:rPr>
          <w:rFonts w:ascii="Garamond" w:hAnsi="Garamond"/>
          <w:sz w:val="24"/>
          <w:szCs w:val="24"/>
          <w:lang w:val="en"/>
          <w:b w:val="0"/>
          <w:bCs w:val="0"/>
          <w:i w:val="0"/>
          <w:iCs w:val="0"/>
          <w:u w:val="none"/>
          <w:vertAlign w:val="baseline"/>
          <w:rtl w:val="0"/>
        </w:rPr>
        <w:t xml:space="preserve">[</w:t>
      </w:r>
      <w:r>
        <w:rPr>
          <w:rFonts w:ascii="Garamond" w:hAnsi="Garamond"/>
          <w:sz w:val="24"/>
          <w:szCs w:val="24"/>
          <w:highlight w:val="lightGray"/>
          <w:lang w:val="en"/>
          <w:b w:val="0"/>
          <w:bCs w:val="0"/>
          <w:i w:val="1"/>
          <w:iCs w:val="1"/>
          <w:u w:val="none"/>
          <w:vertAlign w:val="baseline"/>
          <w:rtl w:val="0"/>
        </w:rPr>
        <w:t xml:space="preserve">insert informant’s name</w:t>
      </w:r>
      <w:r>
        <w:rPr>
          <w:lang w:val="en"/>
          <w:b w:val="0"/>
          <w:bCs w:val="0"/>
          <w:i w:val="0"/>
          <w:iCs w:val="0"/>
          <w:u w:val="none"/>
          <w:vertAlign w:val="baseline"/>
          <w:rtl w:val="0"/>
        </w:rPr>
        <w:t xml:space="preserve">]</w:t>
      </w:r>
      <w:permEnd w:id="1568017096"/>
      <w:r>
        <w:rPr>
          <w:rFonts w:ascii="Garamond" w:hAnsi="Garamond"/>
          <w:sz w:val="24"/>
          <w:szCs w:val="24"/>
          <w:lang w:val="en"/>
          <w:b w:val="0"/>
          <w:bCs w:val="0"/>
          <w:i w:val="0"/>
          <w:iCs w:val="0"/>
          <w:u w:val="none"/>
          <w:vertAlign w:val="baseline"/>
          <w:rtl w:val="0"/>
        </w:rPr>
        <w:t xml:space="preserve">]</w:t>
      </w:r>
    </w:p>
    <w:p w:rsidR="006803DD" w:rsidRPr="00D16A0A" w:rsidRDefault="006803DD" w:rsidP="006803DD">
      <w:pPr>
        <w:spacing w:after="0" w:line="320" w:lineRule="exact"/>
        <w:rPr>
          <w:rFonts w:ascii="Garamond" w:hAnsi="Garamond"/>
          <w:sz w:val="24"/>
          <w:szCs w:val="24"/>
        </w:rPr>
      </w:pPr>
    </w:p>
    <w:p w:rsidR="006803DD" w:rsidRPr="00D16A0A" w:rsidRDefault="006803DD" w:rsidP="006803DD">
      <w:pPr>
        <w:spacing w:after="0" w:line="320" w:lineRule="exact"/>
        <w:rPr>
          <w:rFonts w:ascii="Garamond" w:hAnsi="Garamond"/>
          <w:sz w:val="24"/>
          <w:szCs w:val="24"/>
        </w:rPr>
        <w:bidi w:val="0"/>
      </w:pPr>
      <w:r>
        <w:rPr>
          <w:rFonts w:ascii="Garamond" w:hAnsi="Garamond"/>
          <w:sz w:val="24"/>
          <w:szCs w:val="24"/>
          <w:lang w:val="en"/>
          <w:b w:val="0"/>
          <w:bCs w:val="0"/>
          <w:i w:val="0"/>
          <w:iCs w:val="0"/>
          <w:u w:val="single"/>
          <w:vertAlign w:val="baseline"/>
          <w:rtl w:val="0"/>
        </w:rPr>
        <w:t xml:space="preserve">Witnesses</w:t>
      </w:r>
      <w:r>
        <w:rPr>
          <w:rFonts w:ascii="Garamond" w:hAnsi="Garamond"/>
          <w:sz w:val="24"/>
          <w:szCs w:val="24"/>
          <w:lang w:val="en"/>
          <w:b w:val="0"/>
          <w:bCs w:val="0"/>
          <w:i w:val="0"/>
          <w:iCs w:val="0"/>
          <w:u w:val="none"/>
          <w:vertAlign w:val="baseline"/>
          <w:rtl w:val="0"/>
        </w:rPr>
        <w:t xml:space="preserv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77"/>
        <w:gridCol w:w="4677"/>
      </w:tblGrid>
      <w:tr w:rsidR="006803DD" w:rsidRPr="00D16A0A" w:rsidTr="00957F32">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1.</w:t>
            </w:r>
          </w:p>
        </w:tc>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2.</w:t>
            </w:r>
          </w:p>
        </w:tc>
      </w:tr>
      <w:tr w:rsidR="006803DD" w:rsidRPr="00D16A0A" w:rsidTr="00957F32">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Name:</w:t>
            </w:r>
          </w:p>
        </w:tc>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Name:</w:t>
            </w:r>
          </w:p>
        </w:tc>
      </w:tr>
      <w:tr w:rsidR="006803DD" w:rsidRPr="00D16A0A" w:rsidTr="00957F32">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ID Card No.:</w:t>
            </w:r>
          </w:p>
        </w:tc>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ID Card No.:</w:t>
            </w:r>
          </w:p>
        </w:tc>
      </w:tr>
      <w:tr w:rsidR="006803DD" w:rsidRPr="00D16A0A" w:rsidTr="00957F32">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Individual Taxpayer’s Registry (CPF):</w:t>
            </w:r>
          </w:p>
        </w:tc>
        <w:tc>
          <w:tcPr>
            <w:tcW w:w="2500" w:type="pct"/>
          </w:tcPr>
          <w:p w:rsidR="006803DD" w:rsidRPr="00D16A0A" w:rsidRDefault="006803DD" w:rsidP="00957F32">
            <w:pPr>
              <w:spacing w:line="320" w:lineRule="exact"/>
              <w:rPr>
                <w:rFonts w:ascii="Garamond" w:hAnsi="Garamond"/>
                <w:sz w:val="24"/>
                <w:szCs w:val="24"/>
              </w:rPr>
              <w:bidi w:val="0"/>
            </w:pPr>
            <w:r>
              <w:rPr>
                <w:rFonts w:ascii="Garamond" w:hAnsi="Garamond"/>
                <w:sz w:val="24"/>
                <w:szCs w:val="24"/>
                <w:lang w:val="en"/>
                <w:b w:val="0"/>
                <w:bCs w:val="0"/>
                <w:i w:val="0"/>
                <w:iCs w:val="0"/>
                <w:u w:val="none"/>
                <w:vertAlign w:val="baseline"/>
                <w:rtl w:val="0"/>
              </w:rPr>
              <w:t xml:space="preserve">Individual Taxpayer’s Registry (CPF):</w:t>
            </w:r>
          </w:p>
        </w:tc>
      </w:tr>
    </w:tbl>
    <w:p w:rsidR="001C5DB1" w:rsidRDefault="001C5DB1">
      <w:pPr>
        <w:rPr>
          <w:rFonts w:cs="Arial"/>
          <w:b/>
          <w:color w:val="404040" w:themeColor="text1" w:themeTint="BF"/>
          <w:sz w:val="62"/>
          <w:szCs w:val="62"/>
        </w:rPr>
      </w:pPr>
    </w:p>
    <w:p w:rsidR="0074574D" w:rsidRDefault="002B6ED1">
      <w:pPr>
        <w:sectPr w:rsidR="0074574D" w:rsidSect="002E64EA">
          <w:headerReference w:type="default" r:id="rId11"/>
          <w:footerReference w:type="default" r:id="rId12"/>
          <w:pgSz w:w="11906" w:h="16838" w:code="9"/>
          <w:pgMar w:top="1134" w:right="1134" w:bottom="1134" w:left="1418" w:header="454" w:footer="0" w:gutter="0"/>
          <w:cols w:space="708"/>
          <w:titlePg/>
          <w:docGrid w:linePitch="360"/>
        </w:sectPr>
        <w:bidi w:val="0"/>
      </w:pPr>
      <w:r>
        <w:rPr>
          <w:noProof/>
          <w:sz w:val="62"/>
          <w:szCs w:val="62"/>
          <w:lang w:val="en"/>
          <w:b w:val="0"/>
          <w:bCs w:val="0"/>
          <w:i w:val="0"/>
          <w:iCs w:val="0"/>
          <w:u w:val="none"/>
          <w:vertAlign w:val="baseline"/>
          <w:rtl w:val="0"/>
        </w:rPr>
        <w:pict>
          <v:shapetype id="_x0000_t202" coordsize="21600,21600" o:spt="202" path="m,l,21600r21600,l21600,xe">
            <v:stroke joinstyle="miter"/>
            <v:path gradientshapeok="t" o:connecttype="rect"/>
          </v:shapetype>
          <v:shape id="CaixaDeTexto 10" o:spid="_x0000_s1026" type="#_x0000_t202" style="position:absolute;margin-left:51.25pt;margin-top:437.3pt;width:240.35pt;height:36.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" filled="f" stroked="f">
            <v:textbox style="mso-fit-shape-to-text:t">
              <w:txbxContent>
                <w:p w:rsidR="00EC3304" w:rsidRPr="00127F1A" w:rsidRDefault="00EC3304" w:rsidP="00127F1A">
                  <w:pPr>
                    <w:pStyle w:val="Capa2"/>
                  </w:pPr>
                </w:p>
              </w:txbxContent>
            </v:textbox>
          </v:shape>
        </w:pict>
      </w:r>
      <w:r>
        <w:rPr>
          <w:noProof/>
          <w:sz w:val="62"/>
          <w:szCs w:val="62"/>
          <w:lang w:val="en"/>
          <w:b w:val="0"/>
          <w:bCs w:val="0"/>
          <w:i w:val="0"/>
          <w:iCs w:val="0"/>
          <w:u w:val="none"/>
          <w:vertAlign w:val="baseline"/>
          <w:rtl w:val="0"/>
        </w:rPr>
        <w:pict>
          <v:shape id="CaixaDeTexto 8" o:spid="_x0000_s1027" type="#_x0000_t202" style="position:absolute;margin-left:48.65pt;margin-top:364.85pt;width:272.9pt;height:36.3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" filled="f" stroked="f">
            <v:textbox style="mso-fit-shape-to-text:t">
              <w:txbxContent>
                <w:p w:rsidR="00EC3304" w:rsidRPr="00127F1A" w:rsidRDefault="00EC3304" w:rsidP="003A4338">
                  <w:pPr>
                    <w:pStyle w:val="Capa2"/>
                  </w:pPr>
                </w:p>
              </w:txbxContent>
            </v:textbox>
          </v:shape>
        </w:pict>
      </w:r>
      <w:r>
        <w:rPr>
          <w:noProof/>
          <w:sz w:val="62"/>
          <w:szCs w:val="62"/>
          <w:lang w:val="en"/>
          <w:b w:val="0"/>
          <w:bCs w:val="0"/>
          <w:i w:val="0"/>
          <w:iCs w:val="0"/>
          <w:u w:val="none"/>
          <w:vertAlign w:val="baseline"/>
          <w:rtl w:val="0"/>
        </w:rPr>
        <w:pict>
          <v:shape id="CaixaDeTexto 6" o:spid="_x0000_s1028" type="#_x0000_t202" style="position:absolute;margin-left:51.25pt;margin-top:511.55pt;width:96.95pt;height:36.3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" filled="f" stroked="f">
            <v:textbox style="mso-fit-shape-to-text:t">
              <w:txbxContent>
                <w:p w:rsidR="00EC3304" w:rsidRPr="006F16A3" w:rsidRDefault="00EC3304" w:rsidP="00ED52E3">
                  <w:pPr>
                    <w:pStyle w:val="Capa2"/>
                  </w:pPr>
                </w:p>
              </w:txbxContent>
            </v:textbox>
          </v:shape>
        </w:pict>
      </w:r>
      <w:r>
        <w:rPr>
          <w:noProof/>
          <w:lang w:val="en"/>
          <w:b w:val="0"/>
          <w:bCs w:val="0"/>
          <w:i w:val="0"/>
          <w:iCs w:val="0"/>
          <w:u w:val="none"/>
          <w:vertAlign w:val="baseline"/>
          <w:rtl w:val="0"/>
        </w:rPr>
        <w:drawing>
          <wp:anchor distT="0" distB="0" distL="114300" distR="114300" simplePos="0" relativeHeight="251665408" behindDoc="0" locked="0" layoutInCell="1" allowOverlap="1">
            <wp:simplePos x="0" y="0"/>
            <wp:positionH relativeFrom="column">
              <wp:posOffset>4298950</wp:posOffset>
            </wp:positionH>
            <wp:positionV relativeFrom="paragraph">
              <wp:posOffset>16750665</wp:posOffset>
            </wp:positionV>
            <wp:extent cx="1633220" cy="330200"/>
            <wp:effectExtent l="0" t="0" r="5080" b="0"/>
            <wp:wrapNone/>
            <wp:docPr id="5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220" cy="330200"/>
                    </a:xfrm>
                    <a:prstGeom prst="rect">
                      <a:avLst/>
                    </a:prstGeom>
                  </pic:spPr>
                </pic:pic>
              </a:graphicData>
            </a:graphic>
          </wp:anchor>
        </w:drawing>
      </w:r>
      <w:r>
        <w:rPr>
          <w:noProof/>
          <w:lang w:val="en"/>
          <w:b w:val="0"/>
          <w:bCs w:val="0"/>
          <w:i w:val="0"/>
          <w:iCs w:val="0"/>
          <w:u w:val="none"/>
          <w:vertAlign w:val="baseline"/>
          <w:rtl w:val="0"/>
        </w:rPr>
        <w:drawing>
          <wp:anchor distT="0" distB="0" distL="114300" distR="114300" simplePos="0" relativeHeight="251664384" behindDoc="0" locked="0" layoutInCell="1" allowOverlap="1">
            <wp:simplePos x="0" y="0"/>
            <wp:positionH relativeFrom="column">
              <wp:posOffset>542290</wp:posOffset>
            </wp:positionH>
            <wp:positionV relativeFrom="paragraph">
              <wp:posOffset>14623415</wp:posOffset>
            </wp:positionV>
            <wp:extent cx="454025" cy="464820"/>
            <wp:effectExtent l="0" t="0" r="3175" b="0"/>
            <wp:wrapNone/>
            <wp:docPr id="5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54025" cy="464820"/>
                    </a:xfrm>
                    <a:prstGeom prst="rect">
                      <a:avLst/>
                    </a:prstGeom>
                  </pic:spPr>
                </pic:pic>
              </a:graphicData>
            </a:graphic>
          </wp:anchor>
        </w:drawing>
      </w:r>
      <w:r>
        <w:rPr>
          <w:noProof/>
          <w:lang w:val="en"/>
          <w:b w:val="0"/>
          <w:bCs w:val="0"/>
          <w:i w:val="0"/>
          <w:iCs w:val="0"/>
          <w:u w:val="none"/>
          <w:vertAlign w:val="baseline"/>
          <w:rtl w:val="0"/>
        </w:rPr>
        <w:pict>
          <v:shape id="_x0000_s1029" type="#_x0000_t202" style="position:absolute;margin-left:144.5pt;margin-top:1158.95pt;width:240.35pt;height:36.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" filled="f" stroked="f">
            <v:textbox style="mso-fit-shape-to-text:t">
              <w:txbxContent>
                <w:p w:rsidR="00EC3304" w:rsidRPr="00CF5D71" w:rsidRDefault="00EC3304" w:rsidP="00B217D6">
                  <w:pPr>
                    <w:pStyle w:val="NormalWeb"/>
                    <w:spacing w:before="0" w:beforeAutospacing="0" w:after="0" w:afterAutospacing="0"/>
                    <w:rPr/>
                    <w:bidi w:val="0"/>
                  </w:pPr>
                  <w:r>
                    <w:rPr>
                      <w:rFonts w:ascii="PF BeauSans Pro" w:hAnsi="PF BeauSans Pro" w:cstheme="minorBidi"/>
                      <w:color w:val="404040" w:themeColor="text1" w:themeTint="BF"/>
                      <w:kern w:val="24"/>
                      <w:sz w:val="48"/>
                      <w:szCs w:val="48"/>
                      <w:lang w:val="en"/>
                      <w:b w:val="0"/>
                      <w:bCs w:val="0"/>
                      <w:i w:val="0"/>
                      <w:iCs w:val="0"/>
                      <w:u w:val="none"/>
                      <w:vertAlign w:val="baseline"/>
                      <w:rtl w:val="0"/>
                    </w:rPr>
                    <w:t xml:space="preserve">P.EG.&lt;Cod. Pá&gt;.&lt;XX&gt;</w:t>
                  </w:r>
                </w:p>
              </w:txbxContent>
            </v:textbox>
          </v:shape>
        </w:pict>
      </w:r>
      <w:r>
        <w:rPr>
          <w:noProof/>
          <w:lang w:val="en"/>
          <w:b w:val="0"/>
          <w:bCs w:val="0"/>
          <w:i w:val="0"/>
          <w:iCs w:val="0"/>
          <w:u w:val="none"/>
          <w:vertAlign w:val="baseline"/>
          <w:rtl w:val="0"/>
        </w:rPr>
        <w:pict>
          <v:shape id="_x0000_s1030" type="#_x0000_t202" style="position:absolute;margin-left:139.4pt;margin-top:1013.85pt;width:272.9pt;height:36.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" filled="f" stroked="f">
            <v:textbox style="mso-fit-shape-to-text:t">
              <w:txbxContent>
                <w:p w:rsidR="00EC3304" w:rsidRDefault="00EC3304" w:rsidP="00B217D6">
                  <w:pPr>
                    <w:pStyle w:val="NormalWeb"/>
                    <w:spacing w:before="0" w:beforeAutospacing="0" w:after="0" w:afterAutospacing="0"/>
                    <w:bidi w:val="0"/>
                  </w:pPr>
                  <w:r>
                    <w:rPr>
                      <w:rFonts w:ascii="PF BeauSans Pro" w:hAnsi="PF BeauSans Pro" w:cstheme="minorBidi"/>
                      <w:color w:val="404040" w:themeColor="text1" w:themeTint="BF"/>
                      <w:kern w:val="24"/>
                      <w:sz w:val="48"/>
                      <w:szCs w:val="48"/>
                      <w:lang w:val="en"/>
                      <w:b w:val="0"/>
                      <w:bCs w:val="0"/>
                      <w:i w:val="0"/>
                      <w:iCs w:val="0"/>
                      <w:u w:val="none"/>
                      <w:vertAlign w:val="baseline"/>
                      <w:rtl w:val="0"/>
                    </w:rPr>
                    <w:t xml:space="preserve">Procedure Name</w:t>
                  </w:r>
                </w:p>
              </w:txbxContent>
            </v:textbox>
          </v:shape>
        </w:pict>
      </w:r>
      <w:r>
        <w:rPr>
          <w:noProof/>
          <w:lang w:val="en"/>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542290</wp:posOffset>
            </wp:positionH>
            <wp:positionV relativeFrom="paragraph">
              <wp:posOffset>16523335</wp:posOffset>
            </wp:positionV>
            <wp:extent cx="454025" cy="464820"/>
            <wp:effectExtent l="0" t="0" r="3175" b="0"/>
            <wp:wrapNone/>
            <wp:docPr id="4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54025" cy="464820"/>
                    </a:xfrm>
                    <a:prstGeom prst="rect">
                      <a:avLst/>
                    </a:prstGeom>
                  </pic:spPr>
                </pic:pic>
              </a:graphicData>
            </a:graphic>
          </wp:anchor>
        </w:drawing>
      </w:r>
      <w:r>
        <w:rPr>
          <w:noProof/>
          <w:lang w:val="en"/>
          <w:b w:val="0"/>
          <w:bCs w:val="0"/>
          <w:i w:val="0"/>
          <w:iCs w:val="0"/>
          <w:u w:val="none"/>
          <w:vertAlign w:val="baseline"/>
          <w:rtl w:val="0"/>
        </w:rPr>
        <w:pict>
          <v:shape id="_x0000_s1031" type="#_x0000_t202" style="position:absolute;margin-left:144.5pt;margin-top:1308.65pt;width:96.95pt;height:36.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" filled="f" stroked="f">
            <v:textbox style="mso-fit-shape-to-text:t">
              <w:txbxContent>
                <w:p w:rsidR="00EC3304" w:rsidRDefault="00EC3304" w:rsidP="00B217D6">
                  <w:pPr>
                    <w:pStyle w:val="NormalWeb"/>
                    <w:spacing w:before="0" w:beforeAutospacing="0" w:after="0" w:afterAutospacing="0"/>
                    <w:bidi w:val="0"/>
                  </w:pPr>
                  <w:r>
                    <w:rPr>
                      <w:rFonts w:ascii="PF BeauSans Pro" w:hAnsi="PF BeauSans Pro" w:cstheme="minorBidi"/>
                      <w:color w:val="404040" w:themeColor="text1" w:themeTint="BF"/>
                      <w:kern w:val="24"/>
                      <w:sz w:val="48"/>
                      <w:szCs w:val="48"/>
                      <w:lang w:val="en"/>
                      <w:b w:val="0"/>
                      <w:bCs w:val="0"/>
                      <w:i w:val="0"/>
                      <w:iCs w:val="0"/>
                      <w:u w:val="none"/>
                      <w:vertAlign w:val="baseline"/>
                      <w:rtl w:val="0"/>
                    </w:rPr>
                    <w:t xml:space="preserve">Customer:</w:t>
                  </w:r>
                </w:p>
              </w:txbxContent>
            </v:textbox>
          </v:shape>
        </w:pict>
      </w:r>
      <w:r>
        <w:rPr>
          <w:noProof/>
          <w:lang w:val="e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542290</wp:posOffset>
            </wp:positionH>
            <wp:positionV relativeFrom="paragraph">
              <wp:posOffset>12811125</wp:posOffset>
            </wp:positionV>
            <wp:extent cx="454185" cy="465209"/>
            <wp:effectExtent l="0" t="0" r="3175" b="0"/>
            <wp:wrapNone/>
            <wp:docPr id="4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54185" cy="465209"/>
                    </a:xfrm>
                    <a:prstGeom prst="rect">
                      <a:avLst/>
                    </a:prstGeom>
                  </pic:spPr>
                </pic:pic>
              </a:graphicData>
            </a:graphic>
          </wp:anchor>
        </w:drawing>
      </w:r>
    </w:p>
    <w:p w:rsidR="001C5DB1" w:rsidRDefault="001C5DB1"/>
    <w:sectPr w:rsidR="001C5DB1" w:rsidSect="0074574D">
      <w:type w:val="continuous"/>
      <w:pgSz w:w="11906" w:h="16838" w:code="9"/>
      <w:pgMar w:top="1134" w:right="1134" w:bottom="1134"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68" w:rsidRDefault="007A4168" w:rsidP="00B65DCB">
      <w:pPr>
        <w:spacing w:after="0" w:line="240" w:lineRule="auto"/>
      </w:pPr>
      <w:r>
        <w:separator/>
      </w:r>
    </w:p>
  </w:endnote>
  <w:endnote w:type="continuationSeparator" w:id="0">
    <w:p w:rsidR="007A4168" w:rsidRDefault="007A4168" w:rsidP="00B6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F BeauSans Pro">
    <w:panose1 w:val="02000500000000020004"/>
    <w:charset w:val="00"/>
    <w:family w:val="auto"/>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071878"/>
      <w:docPartObj>
        <w:docPartGallery w:val="Page Numbers (Bottom of Page)"/>
        <w:docPartUnique/>
      </w:docPartObj>
    </w:sdtPr>
    <w:sdtEndPr/>
    <w:sdtContent>
      <w:p w:rsidR="00EC3304" w:rsidRDefault="00EC3304">
        <w:pPr>
          <w:pStyle w:val="Rodap"/>
          <w:jc w:val="right"/>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PAGE   \* MERGEFORMAT</w:instrText>
        </w:r>
        <w:r>
          <w:rPr>
            <w:lang w:val="en"/>
            <w:b w:val="0"/>
            <w:bCs w:val="0"/>
            <w:i w:val="0"/>
            <w:iCs w:val="0"/>
            <w:u w:val="none"/>
            <w:vertAlign w:val="baseline"/>
            <w:rtl w:val="0"/>
          </w:rPr>
          <w:fldChar w:fldCharType="separate"/>
        </w:r>
        <w:r>
          <w:rPr>
            <w:noProof/>
            <w:lang w:val="en"/>
            <w:b w:val="0"/>
            <w:bCs w:val="0"/>
            <w:i w:val="0"/>
            <w:iCs w:val="0"/>
            <w:u w:val="none"/>
            <w:vertAlign w:val="baseline"/>
            <w:rtl w:val="0"/>
          </w:rPr>
          <w:t xml:space="preserve">14</w:t>
        </w:r>
        <w:r>
          <w:rPr>
            <w:lang w:val="en"/>
            <w:b w:val="0"/>
            <w:bCs w:val="0"/>
            <w:i w:val="0"/>
            <w:iCs w:val="0"/>
            <w:u w:val="none"/>
            <w:vertAlign w:val="baseline"/>
            <w:rtl w:val="0"/>
          </w:rPr>
          <w:fldChar w:fldCharType="end"/>
        </w:r>
      </w:p>
    </w:sdtContent>
  </w:sdt>
  <w:tbl>
    <w:tblPr>
      <w:tblStyle w:val="Tabelacomgrade"/>
      <w:tblW w:w="9214" w:type="dxa"/>
      <w:tblInd w:w="-459" w:type="dxa"/>
      <w:tblLook w:val="04A0" w:firstRow="1" w:lastRow="0" w:firstColumn="1" w:lastColumn="0" w:noHBand="0" w:noVBand="1"/>
    </w:tblPr>
    <w:tblGrid>
      <w:gridCol w:w="4395"/>
      <w:gridCol w:w="4819"/>
    </w:tblGrid>
    <w:tr w:rsidR="00EC3304" w:rsidTr="003D2D07">
      <w:tc>
        <w:tcPr>
          <w:tcW w:w="4395" w:type="dxa"/>
        </w:tcPr>
        <w:p w:rsidR="00EC3304" w:rsidRDefault="00EC3304">
          <w:pPr>
            <w:pStyle w:val="Rodap"/>
            <w:bidi w:val="0"/>
          </w:pPr>
          <w:r>
            <w:rPr>
              <w:lang w:val="en"/>
              <w:b w:val="0"/>
              <w:bCs w:val="0"/>
              <w:i w:val="0"/>
              <w:iCs w:val="0"/>
              <w:u w:val="none"/>
              <w:vertAlign w:val="baseline"/>
              <w:rtl w:val="0"/>
            </w:rPr>
            <w:t xml:space="preserve">Revised by: </w:t>
          </w:r>
        </w:p>
      </w:tc>
      <w:tc>
        <w:tcPr>
          <w:tcW w:w="4819" w:type="dxa"/>
        </w:tcPr>
        <w:p w:rsidR="00EC3304" w:rsidRDefault="00EC3304" w:rsidP="00B97D82">
          <w:pPr>
            <w:pStyle w:val="Rodap"/>
            <w:bidi w:val="0"/>
          </w:pPr>
          <w:r>
            <w:rPr>
              <w:lang w:val="en"/>
              <w:b w:val="0"/>
              <w:bCs w:val="0"/>
              <w:i w:val="0"/>
              <w:iCs w:val="0"/>
              <w:u w:val="none"/>
              <w:vertAlign w:val="baseline"/>
              <w:rtl w:val="0"/>
            </w:rPr>
            <w:t xml:space="preserve">Date of Approval:</w:t>
          </w:r>
        </w:p>
      </w:tc>
    </w:tr>
    <w:tr w:rsidR="00EC3304" w:rsidTr="003D2D07">
      <w:tc>
        <w:tcPr>
          <w:tcW w:w="4395" w:type="dxa"/>
        </w:tcPr>
        <w:p w:rsidR="00EC3304" w:rsidRDefault="00EC3304">
          <w:pPr>
            <w:pStyle w:val="Rodap"/>
            <w:bidi w:val="0"/>
          </w:pPr>
          <w:r>
            <w:rPr>
              <w:lang w:val="en"/>
              <w:b w:val="0"/>
              <w:bCs w:val="0"/>
              <w:i w:val="0"/>
              <w:iCs w:val="0"/>
              <w:u w:val="none"/>
              <w:vertAlign w:val="baseline"/>
              <w:rtl w:val="0"/>
            </w:rPr>
            <w:t xml:space="preserve">Approved by:</w:t>
          </w:r>
        </w:p>
      </w:tc>
      <w:tc>
        <w:tcPr>
          <w:tcW w:w="4819" w:type="dxa"/>
        </w:tcPr>
        <w:p w:rsidR="00EC3304" w:rsidRDefault="00EC3304">
          <w:pPr>
            <w:pStyle w:val="Rodap"/>
            <w:bidi w:val="0"/>
          </w:pPr>
          <w:r>
            <w:rPr>
              <w:lang w:val="en"/>
              <w:b w:val="0"/>
              <w:bCs w:val="0"/>
              <w:i w:val="0"/>
              <w:iCs w:val="0"/>
              <w:u w:val="none"/>
              <w:vertAlign w:val="baseline"/>
              <w:rtl w:val="0"/>
            </w:rPr>
            <w:t xml:space="preserve">Revision No.</w:t>
          </w:r>
        </w:p>
      </w:tc>
    </w:tr>
  </w:tbl>
  <w:p w:rsidR="00EC3304" w:rsidRDefault="00EC330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68" w:rsidRDefault="007A4168" w:rsidP="00B65DCB">
      <w:pPr>
        <w:spacing w:after="0" w:line="240" w:lineRule="auto"/>
      </w:pPr>
      <w:r>
        <w:separator/>
      </w:r>
    </w:p>
  </w:footnote>
  <w:footnote w:type="continuationSeparator" w:id="0">
    <w:p w:rsidR="007A4168" w:rsidRDefault="007A4168" w:rsidP="00B6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6"/>
      <w:gridCol w:w="2635"/>
    </w:tblGrid>
    <w:tr w:rsidR="00CD15E0" w:rsidRPr="00243DD8" w:rsidTr="00CD15E0">
      <w:trPr>
        <w:trHeight w:hRule="exact" w:val="480"/>
      </w:trPr>
      <w:tc>
        <w:tcPr>
          <w:tcW w:w="1560" w:type="dxa"/>
          <w:vMerge w:val="restart"/>
          <w:shd w:val="clear" w:color="auto" w:fill="auto"/>
          <w:vAlign w:val="center"/>
        </w:tcPr>
        <w:p w:rsidR="00CD15E0" w:rsidRDefault="00CD15E0" w:rsidP="00CD15E0">
          <w:pPr>
            <w:pStyle w:val="Headlinesubject"/>
            <w:bidi w:val="0"/>
          </w:pPr>
          <w:r>
            <w:rPr>
              <w:noProof/>
              <w:lang w:val="en"/>
              <w:b w:val="0"/>
              <w:bCs w:val="0"/>
              <w:i w:val="0"/>
              <w:iCs w:val="0"/>
              <w:u w:val="none"/>
              <w:vertAlign w:val="baseline"/>
              <w:rtl w:val="0"/>
            </w:rPr>
            <w:drawing>
              <wp:anchor distT="0" distB="0" distL="114300" distR="114300" simplePos="0" relativeHeight="251663360" behindDoc="0" locked="0" layoutInCell="1" allowOverlap="1">
                <wp:simplePos x="0" y="0"/>
                <wp:positionH relativeFrom="column">
                  <wp:posOffset>67945</wp:posOffset>
                </wp:positionH>
                <wp:positionV relativeFrom="paragraph">
                  <wp:posOffset>29210</wp:posOffset>
                </wp:positionV>
                <wp:extent cx="650240" cy="485775"/>
                <wp:effectExtent l="0" t="0" r="0" b="952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ris.png"/>
                        <pic:cNvPicPr/>
                      </pic:nvPicPr>
                      <pic:blipFill>
                        <a:blip r:embed="rId1">
                          <a:extLst>
                            <a:ext uri="{28A0092B-C50C-407E-A947-70E740481C1C}">
                              <a14:useLocalDpi xmlns:a14="http://schemas.microsoft.com/office/drawing/2010/main" val="0"/>
                            </a:ext>
                          </a:extLst>
                        </a:blip>
                        <a:stretch>
                          <a:fillRect/>
                        </a:stretch>
                      </pic:blipFill>
                      <pic:spPr>
                        <a:xfrm>
                          <a:off x="0" y="0"/>
                          <a:ext cx="650240" cy="485775"/>
                        </a:xfrm>
                        <a:prstGeom prst="rect">
                          <a:avLst/>
                        </a:prstGeom>
                      </pic:spPr>
                    </pic:pic>
                  </a:graphicData>
                </a:graphic>
              </wp:anchor>
            </w:drawing>
          </w:r>
        </w:p>
      </w:tc>
      <w:tc>
        <w:tcPr>
          <w:tcW w:w="6096" w:type="dxa"/>
          <w:vMerge w:val="restart"/>
          <w:shd w:val="clear" w:color="auto" w:fill="auto"/>
          <w:vAlign w:val="center"/>
        </w:tcPr>
        <w:p w:rsidR="00CD15E0" w:rsidRPr="00CD15E0" w:rsidRDefault="00CD15E0" w:rsidP="00CD15E0">
          <w:pPr>
            <w:pStyle w:val="Headlinesubject"/>
            <w:rPr>
              <w:b/>
              <w:sz w:val="32"/>
              <w:szCs w:val="32"/>
            </w:rPr>
            <w:bidi w:val="0"/>
          </w:pPr>
          <w:r>
            <w:rPr>
              <w:sz w:val="32"/>
              <w:szCs w:val="32"/>
              <w:lang w:val="en"/>
              <w:b w:val="1"/>
              <w:bCs w:val="1"/>
              <w:i w:val="0"/>
              <w:iCs w:val="0"/>
              <w:u w:val="none"/>
              <w:vertAlign w:val="baseline"/>
              <w:rtl w:val="0"/>
            </w:rPr>
            <w:t xml:space="preserve">Document title</w:t>
          </w:r>
        </w:p>
      </w:tc>
      <w:tc>
        <w:tcPr>
          <w:tcW w:w="2635" w:type="dxa"/>
          <w:shd w:val="clear" w:color="auto" w:fill="auto"/>
        </w:tcPr>
        <w:p w:rsidR="00CD15E0" w:rsidRPr="00250C13" w:rsidRDefault="00CD15E0" w:rsidP="00CD15E0">
          <w:pPr>
            <w:pStyle w:val="BodyTexttabel"/>
            <w:rPr/>
            <w:bidi w:val="0"/>
          </w:pPr>
          <w:r>
            <w:rPr>
              <w:lang w:val="en"/>
              <w:b w:val="0"/>
              <w:bCs w:val="0"/>
              <w:i w:val="0"/>
              <w:iCs w:val="0"/>
              <w:u w:val="none"/>
              <w:vertAlign w:val="baseline"/>
              <w:rtl w:val="0"/>
            </w:rPr>
            <w:t xml:space="preserve">Code:</w:t>
          </w:r>
        </w:p>
        <w:p w:rsidR="00CD15E0" w:rsidRPr="00243DD8" w:rsidRDefault="00CD15E0" w:rsidP="00CD15E0">
          <w:pPr>
            <w:jc w:val="center"/>
            <w:rPr>
              <w:rFonts w:eastAsia="PMingLiU"/>
              <w:b/>
              <w:color w:val="000000" w:themeColor="text1"/>
            </w:rPr>
          </w:pPr>
        </w:p>
      </w:tc>
    </w:tr>
    <w:tr w:rsidR="00CD15E0" w:rsidRPr="00243DD8" w:rsidTr="00CD15E0">
      <w:trPr>
        <w:trHeight w:hRule="exact" w:val="371"/>
      </w:trPr>
      <w:tc>
        <w:tcPr>
          <w:tcW w:w="1560" w:type="dxa"/>
          <w:vMerge/>
          <w:shd w:val="clear" w:color="auto" w:fill="auto"/>
          <w:vAlign w:val="center"/>
        </w:tcPr>
        <w:p w:rsidR="00CD15E0" w:rsidRDefault="00CD15E0" w:rsidP="00CD15E0">
          <w:pPr>
            <w:pStyle w:val="Headlinesubject"/>
            <w:rPr>
              <w:noProof/>
            </w:rPr>
          </w:pPr>
        </w:p>
      </w:tc>
      <w:tc>
        <w:tcPr>
          <w:tcW w:w="6096" w:type="dxa"/>
          <w:vMerge/>
          <w:shd w:val="clear" w:color="auto" w:fill="auto"/>
          <w:vAlign w:val="center"/>
        </w:tcPr>
        <w:p w:rsidR="00CD15E0" w:rsidRPr="00CD15E0" w:rsidRDefault="00CD15E0" w:rsidP="00CD15E0">
          <w:pPr>
            <w:pStyle w:val="Headlinesubject"/>
            <w:rPr>
              <w:b/>
              <w:sz w:val="32"/>
              <w:szCs w:val="32"/>
            </w:rPr>
          </w:pPr>
        </w:p>
      </w:tc>
      <w:tc>
        <w:tcPr>
          <w:tcW w:w="2635" w:type="dxa"/>
          <w:shd w:val="clear" w:color="auto" w:fill="auto"/>
        </w:tcPr>
        <w:p w:rsidR="00CD15E0" w:rsidRDefault="00CD15E0" w:rsidP="00CD15E0">
          <w:pPr>
            <w:pStyle w:val="BodyTexttabel"/>
            <w:rPr/>
            <w:bidi w:val="0"/>
          </w:pPr>
          <w:r>
            <w:rPr>
              <w:lang w:val="en"/>
              <w:b w:val="0"/>
              <w:bCs w:val="0"/>
              <w:i w:val="0"/>
              <w:iCs w:val="0"/>
              <w:u w:val="none"/>
              <w:vertAlign w:val="baseline"/>
              <w:rtl w:val="0"/>
            </w:rPr>
            <w:t xml:space="preserve">Doc. Ref:</w:t>
          </w:r>
        </w:p>
      </w:tc>
    </w:tr>
  </w:tbl>
  <w:p w:rsidR="00CD15E0" w:rsidRDefault="00CD15E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08600BB9"/>
    <w:multiLevelType w:val="multilevel"/>
    <w:tmpl w:val="C338B9EC"/>
    <w:numStyleLink w:val="Macro-atividade"/>
  </w:abstractNum>
  <w:abstractNum w:abstractNumId="1">
    <w:nsid w:val="125F7394"/>
    <w:multiLevelType w:val="hybridMultilevel"/>
    <w:tmpl w:val="BAF87454"/>
    <w:lvl w:ilvl="0" w:tplc="1F24F5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825ED7"/>
    <w:multiLevelType w:val="hybridMultilevel"/>
    <w:tmpl w:val="B39CF74E"/>
    <w:lvl w:ilvl="0" w:tplc="DC30996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594783B"/>
    <w:multiLevelType w:val="hybridMultilevel"/>
    <w:tmpl w:val="83C0DB9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93445"/>
    <w:multiLevelType w:val="hybridMultilevel"/>
    <w:tmpl w:val="FA82E682"/>
    <w:lvl w:ilvl="0" w:tplc="67D0F67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C016D6"/>
    <w:multiLevelType w:val="hybridMultilevel"/>
    <w:tmpl w:val="DA442336"/>
    <w:lvl w:ilvl="0" w:tplc="245A0D42">
      <w:start w:val="1"/>
      <w:numFmt w:val="decimal"/>
      <w:pStyle w:val="Ttulo"/>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9A7406"/>
    <w:multiLevelType w:val="multilevel"/>
    <w:tmpl w:val="0416001F"/>
    <w:lvl w:ilvl="0">
      <w:start w:val="1"/>
      <w:numFmt w:val="decimal"/>
      <w:lvlText w:val="%1."/>
      <w:lvlJc w:val="left"/>
      <w:pPr>
        <w:ind w:left="360" w:hanging="360"/>
      </w:pPr>
      <w:rPr>
        <w:color w:val="FFFFFF" w:themeColor="background1"/>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0B48D4"/>
    <w:multiLevelType w:val="hybridMultilevel"/>
    <w:tmpl w:val="2436886C"/>
    <w:lvl w:ilvl="0" w:tplc="3A08A2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AD6E2D"/>
    <w:multiLevelType w:val="hybridMultilevel"/>
    <w:tmpl w:val="59023C80"/>
    <w:lvl w:ilvl="0" w:tplc="5FE06B3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0576998"/>
    <w:multiLevelType w:val="hybridMultilevel"/>
    <w:tmpl w:val="96EC4D14"/>
    <w:lvl w:ilvl="0" w:tplc="54B03B8A">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13410EA"/>
    <w:multiLevelType w:val="multilevel"/>
    <w:tmpl w:val="DF4868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055B02"/>
    <w:multiLevelType w:val="multilevel"/>
    <w:tmpl w:val="A5E27744"/>
    <w:lvl w:ilvl="0">
      <w:start w:val="1"/>
      <w:numFmt w:val="decimal"/>
      <w:lvlText w:val="%1."/>
      <w:lvlJc w:val="left"/>
      <w:pPr>
        <w:ind w:left="360" w:hanging="360"/>
      </w:pPr>
      <w:rPr>
        <w:color w:val="FFFFFF" w:themeColor="background1"/>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B39BA"/>
    <w:multiLevelType w:val="hybridMultilevel"/>
    <w:tmpl w:val="9FF61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2E70DF"/>
    <w:multiLevelType w:val="multilevel"/>
    <w:tmpl w:val="FF32B164"/>
    <w:lvl w:ilvl="0">
      <w:start w:val="1"/>
      <w:numFmt w:val="decimal"/>
      <w:suff w:val="space"/>
      <w:lvlText w:val="%1"/>
      <w:lvlJc w:val="left"/>
      <w:pPr>
        <w:ind w:left="0" w:firstLine="0"/>
      </w:pPr>
      <w:rPr>
        <w:rFonts w:asciiTheme="majorHAnsi" w:hAnsiTheme="majorHAnsi" w:hint="default"/>
        <w:color w:val="FFFFFF" w:themeColor="background1"/>
        <w:sz w:val="36"/>
      </w:rPr>
    </w:lvl>
    <w:lvl w:ilvl="1">
      <w:start w:val="1"/>
      <w:numFmt w:val="decimal"/>
      <w:lvlText w:val="%2."/>
      <w:lvlJc w:val="left"/>
      <w:pPr>
        <w:ind w:left="284" w:firstLine="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9A314E"/>
    <w:multiLevelType w:val="hybridMultilevel"/>
    <w:tmpl w:val="8BD29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6162D63"/>
    <w:multiLevelType w:val="multilevel"/>
    <w:tmpl w:val="2EE8CAE4"/>
    <w:styleLink w:val="Estilo1"/>
    <w:lvl w:ilvl="0">
      <w:start w:val="1"/>
      <w:numFmt w:val="decimal"/>
      <w:lvlText w:val="%1."/>
      <w:lvlJc w:val="left"/>
      <w:pPr>
        <w:ind w:left="360" w:hanging="360"/>
      </w:pPr>
      <w:rPr>
        <w:rFonts w:asciiTheme="majorHAnsi" w:hAnsiTheme="majorHAnsi"/>
        <w:color w:val="FFFFFF" w:themeColor="background1"/>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43F05"/>
    <w:multiLevelType w:val="multilevel"/>
    <w:tmpl w:val="C338B9EC"/>
    <w:styleLink w:val="Macro-atividade"/>
    <w:lvl w:ilvl="0">
      <w:start w:val="1"/>
      <w:numFmt w:val="decimal"/>
      <w:pStyle w:val="Ttulo1"/>
      <w:suff w:val="space"/>
      <w:lvlText w:val="%1"/>
      <w:lvlJc w:val="left"/>
      <w:pPr>
        <w:ind w:left="0" w:firstLine="0"/>
      </w:pPr>
      <w:rPr>
        <w:rFonts w:asciiTheme="majorHAnsi" w:hAnsiTheme="majorHAnsi" w:hint="default"/>
        <w:color w:val="FFFFFF" w:themeColor="background1"/>
        <w:sz w:val="36"/>
      </w:rPr>
    </w:lvl>
    <w:lvl w:ilvl="1">
      <w:start w:val="1"/>
      <w:numFmt w:val="decimal"/>
      <w:pStyle w:val="Ttulo2"/>
      <w:suff w:val="space"/>
      <w:lvlText w:val="%1.%2"/>
      <w:lvlJc w:val="left"/>
      <w:pPr>
        <w:ind w:left="284" w:firstLine="0"/>
      </w:pPr>
      <w:rPr>
        <w:rFonts w:asciiTheme="majorHAnsi" w:hAnsiTheme="majorHAnsi"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2811B1"/>
    <w:multiLevelType w:val="multilevel"/>
    <w:tmpl w:val="C338B9EC"/>
    <w:numStyleLink w:val="Macro-atividade"/>
  </w:abstractNum>
  <w:abstractNum w:abstractNumId="18">
    <w:nsid w:val="3F1835A0"/>
    <w:multiLevelType w:val="hybridMultilevel"/>
    <w:tmpl w:val="17CA27B8"/>
    <w:lvl w:ilvl="0" w:tplc="AB6E41C8">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1D2A9C"/>
    <w:multiLevelType w:val="hybridMultilevel"/>
    <w:tmpl w:val="C18CA3A2"/>
    <w:lvl w:ilvl="0" w:tplc="EE1897D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3B20E40"/>
    <w:multiLevelType w:val="hybridMultilevel"/>
    <w:tmpl w:val="D0CA946A"/>
    <w:lvl w:ilvl="0" w:tplc="25660982">
      <w:start w:val="1"/>
      <w:numFmt w:val="bullet"/>
      <w:pStyle w:val="Topicos"/>
      <w:lvlText w:val=""/>
      <w:lvlJc w:val="left"/>
      <w:pPr>
        <w:ind w:left="1080" w:hanging="360"/>
      </w:pPr>
      <w:rPr>
        <w:rFonts w:ascii="Symbol" w:hAnsi="Symbol" w:hint="default"/>
        <w:color w:val="000000" w:themeColor="text1"/>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5B132B55"/>
    <w:multiLevelType w:val="hybridMultilevel"/>
    <w:tmpl w:val="EA08BC2E"/>
    <w:lvl w:ilvl="0" w:tplc="36280E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D12DF8"/>
    <w:multiLevelType w:val="multilevel"/>
    <w:tmpl w:val="0416001D"/>
    <w:lvl w:ilvl="0">
      <w:start w:val="1"/>
      <w:numFmt w:val="decimal"/>
      <w:lvlText w:val="%1)"/>
      <w:lvlJc w:val="left"/>
      <w:pPr>
        <w:ind w:left="360" w:hanging="360"/>
      </w:pPr>
      <w:rPr>
        <w:rFonts w:asciiTheme="majorHAnsi" w:hAnsiTheme="majorHAnsi"/>
        <w:color w:val="FFFFFF" w:themeColor="background1"/>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C43E6C"/>
    <w:multiLevelType w:val="multilevel"/>
    <w:tmpl w:val="177A2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950632"/>
    <w:multiLevelType w:val="multilevel"/>
    <w:tmpl w:val="0416001D"/>
    <w:lvl w:ilvl="0">
      <w:start w:val="1"/>
      <w:numFmt w:val="decimal"/>
      <w:lvlText w:val="%1)"/>
      <w:lvlJc w:val="left"/>
      <w:pPr>
        <w:ind w:left="360" w:hanging="360"/>
      </w:pPr>
      <w:rPr>
        <w:rFonts w:asciiTheme="majorHAnsi" w:hAnsiTheme="majorHAnsi"/>
        <w:color w:val="FFFFFF" w:themeColor="background1"/>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C2763BA"/>
    <w:multiLevelType w:val="hybridMultilevel"/>
    <w:tmpl w:val="EB62CAFC"/>
    <w:lvl w:ilvl="0" w:tplc="CBE0F440">
      <w:start w:val="1"/>
      <w:numFmt w:val="lowerRoman"/>
      <w:lvlText w:val="(%1)"/>
      <w:lvlJc w:val="left"/>
      <w:pPr>
        <w:ind w:left="1440" w:hanging="72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44839E9"/>
    <w:multiLevelType w:val="multilevel"/>
    <w:tmpl w:val="C338B9EC"/>
    <w:numStyleLink w:val="Macro-atividade"/>
  </w:abstractNum>
  <w:abstractNum w:abstractNumId="27">
    <w:nsid w:val="76835094"/>
    <w:multiLevelType w:val="multilevel"/>
    <w:tmpl w:val="2EE8CAE4"/>
    <w:numStyleLink w:val="Estilo1"/>
  </w:abstractNum>
  <w:abstractNum w:abstractNumId="28">
    <w:nsid w:val="76EB698F"/>
    <w:multiLevelType w:val="hybridMultilevel"/>
    <w:tmpl w:val="F3BE5A42"/>
    <w:lvl w:ilvl="0" w:tplc="2D2E8E6A">
      <w:start w:val="1"/>
      <w:numFmt w:val="lowerRoman"/>
      <w:lvlText w:val="(%1)"/>
      <w:lvlJc w:val="left"/>
      <w:pPr>
        <w:ind w:left="1428" w:hanging="720"/>
      </w:pPr>
      <w:rPr>
        <w:rFonts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7BEB30A9"/>
    <w:multiLevelType w:val="multilevel"/>
    <w:tmpl w:val="A472351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EBE2485"/>
    <w:multiLevelType w:val="hybridMultilevel"/>
    <w:tmpl w:val="7A7208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27"/>
  </w:num>
  <w:num w:numId="10">
    <w:abstractNumId w:val="22"/>
  </w:num>
  <w:num w:numId="11">
    <w:abstractNumId w:val="24"/>
  </w:num>
  <w:num w:numId="12">
    <w:abstractNumId w:val="16"/>
    <w:lvlOverride w:ilvl="0">
      <w:lvl w:ilvl="0">
        <w:start w:val="1"/>
        <w:numFmt w:val="decimal"/>
        <w:pStyle w:val="Ttulo1"/>
        <w:suff w:val="space"/>
        <w:lvlText w:val="%1"/>
        <w:lvlJc w:val="left"/>
        <w:pPr>
          <w:ind w:left="0"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13">
    <w:abstractNumId w:val="26"/>
  </w:num>
  <w:num w:numId="14">
    <w:abstractNumId w:val="6"/>
  </w:num>
  <w:num w:numId="15">
    <w:abstractNumId w:val="17"/>
  </w:num>
  <w:num w:numId="16">
    <w:abstractNumId w:val="0"/>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14"/>
  </w:num>
  <w:num w:numId="25">
    <w:abstractNumId w:val="13"/>
  </w:num>
  <w:num w:numId="26">
    <w:abstractNumId w:val="21"/>
  </w:num>
  <w:num w:numId="27">
    <w:abstractNumId w:val="20"/>
  </w:num>
  <w:num w:numId="28">
    <w:abstractNumId w:val="16"/>
    <w:lvlOverride w:ilvl="0">
      <w:lvl w:ilvl="0">
        <w:start w:val="1"/>
        <w:numFmt w:val="decimal"/>
        <w:pStyle w:val="Ttulo1"/>
        <w:suff w:val="space"/>
        <w:lvlText w:val="%1"/>
        <w:lvlJc w:val="left"/>
        <w:pPr>
          <w:ind w:left="0"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9">
    <w:abstractNumId w:val="16"/>
    <w:lvlOverride w:ilvl="0">
      <w:lvl w:ilvl="0">
        <w:start w:val="1"/>
        <w:numFmt w:val="decimal"/>
        <w:pStyle w:val="Ttulo1"/>
        <w:suff w:val="space"/>
        <w:lvlText w:val="%1"/>
        <w:lvlJc w:val="left"/>
        <w:pPr>
          <w:ind w:left="0"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0">
    <w:abstractNumId w:val="30"/>
  </w:num>
  <w:num w:numId="31">
    <w:abstractNumId w:val="29"/>
  </w:num>
  <w:num w:numId="32">
    <w:abstractNumId w:val="1"/>
  </w:num>
  <w:num w:numId="33">
    <w:abstractNumId w:val="4"/>
  </w:num>
  <w:num w:numId="34">
    <w:abstractNumId w:val="2"/>
  </w:num>
  <w:num w:numId="35">
    <w:abstractNumId w:val="25"/>
  </w:num>
  <w:num w:numId="36">
    <w:abstractNumId w:val="28"/>
  </w:num>
  <w:num w:numId="37">
    <w:abstractNumId w:val="19"/>
  </w:num>
  <w:num w:numId="38">
    <w:abstractNumId w:val="7"/>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ggwo8oo6eULpyPzMo42DrUvJpdHetxO8iqznGB/mOrB8C65nkvNsBmRdOXnmAoK4IfyzXFSiL8/kyeMMZvmCQ==" w:salt="7ASaOJtbUCLncFonoPc1ow=="/>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CB"/>
    <w:rsid w:val="00001697"/>
    <w:rsid w:val="00003AA7"/>
    <w:rsid w:val="000154CB"/>
    <w:rsid w:val="00022E6E"/>
    <w:rsid w:val="00024032"/>
    <w:rsid w:val="0006207D"/>
    <w:rsid w:val="0007426B"/>
    <w:rsid w:val="000822A4"/>
    <w:rsid w:val="00084A67"/>
    <w:rsid w:val="00085B81"/>
    <w:rsid w:val="000947AE"/>
    <w:rsid w:val="000C0332"/>
    <w:rsid w:val="000C6DC7"/>
    <w:rsid w:val="000E13C1"/>
    <w:rsid w:val="000E6257"/>
    <w:rsid w:val="000F5BDF"/>
    <w:rsid w:val="0010007C"/>
    <w:rsid w:val="00105802"/>
    <w:rsid w:val="00106286"/>
    <w:rsid w:val="00110C4B"/>
    <w:rsid w:val="001254A6"/>
    <w:rsid w:val="00127F1A"/>
    <w:rsid w:val="001433C7"/>
    <w:rsid w:val="00146384"/>
    <w:rsid w:val="0015129A"/>
    <w:rsid w:val="001619AE"/>
    <w:rsid w:val="00171D90"/>
    <w:rsid w:val="00185531"/>
    <w:rsid w:val="001862D3"/>
    <w:rsid w:val="00186ADD"/>
    <w:rsid w:val="001871DA"/>
    <w:rsid w:val="00187271"/>
    <w:rsid w:val="001901C9"/>
    <w:rsid w:val="001B4C44"/>
    <w:rsid w:val="001C5DB1"/>
    <w:rsid w:val="001D4FE7"/>
    <w:rsid w:val="001E3FA1"/>
    <w:rsid w:val="001F1DED"/>
    <w:rsid w:val="001F5A52"/>
    <w:rsid w:val="001F7990"/>
    <w:rsid w:val="002070C3"/>
    <w:rsid w:val="0024685B"/>
    <w:rsid w:val="00252739"/>
    <w:rsid w:val="002534E4"/>
    <w:rsid w:val="00261AB4"/>
    <w:rsid w:val="002660A6"/>
    <w:rsid w:val="002737B2"/>
    <w:rsid w:val="00274392"/>
    <w:rsid w:val="002826E4"/>
    <w:rsid w:val="002848C1"/>
    <w:rsid w:val="00294BCB"/>
    <w:rsid w:val="002B4933"/>
    <w:rsid w:val="002B6ED1"/>
    <w:rsid w:val="002C0B0A"/>
    <w:rsid w:val="002C1C51"/>
    <w:rsid w:val="002C6C24"/>
    <w:rsid w:val="002D24CC"/>
    <w:rsid w:val="002E64EA"/>
    <w:rsid w:val="002F227F"/>
    <w:rsid w:val="002F5304"/>
    <w:rsid w:val="0030168B"/>
    <w:rsid w:val="003139CB"/>
    <w:rsid w:val="00331DEF"/>
    <w:rsid w:val="00333C5D"/>
    <w:rsid w:val="00340ACB"/>
    <w:rsid w:val="00355558"/>
    <w:rsid w:val="00377443"/>
    <w:rsid w:val="0038204A"/>
    <w:rsid w:val="003846B2"/>
    <w:rsid w:val="00390180"/>
    <w:rsid w:val="003A1DF6"/>
    <w:rsid w:val="003A4338"/>
    <w:rsid w:val="003B2112"/>
    <w:rsid w:val="003C49AB"/>
    <w:rsid w:val="003D2D07"/>
    <w:rsid w:val="003E14E0"/>
    <w:rsid w:val="003E4A47"/>
    <w:rsid w:val="003F2EC5"/>
    <w:rsid w:val="004047C6"/>
    <w:rsid w:val="004078EA"/>
    <w:rsid w:val="00417478"/>
    <w:rsid w:val="00441EC5"/>
    <w:rsid w:val="004441C9"/>
    <w:rsid w:val="00445667"/>
    <w:rsid w:val="004513E2"/>
    <w:rsid w:val="00453257"/>
    <w:rsid w:val="0045375B"/>
    <w:rsid w:val="0046352A"/>
    <w:rsid w:val="00467515"/>
    <w:rsid w:val="0047006C"/>
    <w:rsid w:val="00476DBE"/>
    <w:rsid w:val="00485B03"/>
    <w:rsid w:val="004907E4"/>
    <w:rsid w:val="0049572E"/>
    <w:rsid w:val="004A2855"/>
    <w:rsid w:val="004A75D0"/>
    <w:rsid w:val="004B6726"/>
    <w:rsid w:val="004B781B"/>
    <w:rsid w:val="004C49E8"/>
    <w:rsid w:val="00513F41"/>
    <w:rsid w:val="00523D39"/>
    <w:rsid w:val="00526905"/>
    <w:rsid w:val="00533AEB"/>
    <w:rsid w:val="005512F6"/>
    <w:rsid w:val="005551F4"/>
    <w:rsid w:val="00561EC3"/>
    <w:rsid w:val="005814B2"/>
    <w:rsid w:val="005949F6"/>
    <w:rsid w:val="005B5D5D"/>
    <w:rsid w:val="005B6950"/>
    <w:rsid w:val="005E34A2"/>
    <w:rsid w:val="005F6603"/>
    <w:rsid w:val="005F74D2"/>
    <w:rsid w:val="005F763C"/>
    <w:rsid w:val="00602DD9"/>
    <w:rsid w:val="00613488"/>
    <w:rsid w:val="006304DF"/>
    <w:rsid w:val="00630A76"/>
    <w:rsid w:val="006369BA"/>
    <w:rsid w:val="00642348"/>
    <w:rsid w:val="00653B4F"/>
    <w:rsid w:val="00660E09"/>
    <w:rsid w:val="00676965"/>
    <w:rsid w:val="006803DD"/>
    <w:rsid w:val="00693E90"/>
    <w:rsid w:val="006C5536"/>
    <w:rsid w:val="006E4EEE"/>
    <w:rsid w:val="006E79E2"/>
    <w:rsid w:val="006F16A3"/>
    <w:rsid w:val="006F31E2"/>
    <w:rsid w:val="006F62B1"/>
    <w:rsid w:val="00701A4C"/>
    <w:rsid w:val="00707B06"/>
    <w:rsid w:val="00735171"/>
    <w:rsid w:val="0074574D"/>
    <w:rsid w:val="00746159"/>
    <w:rsid w:val="00747386"/>
    <w:rsid w:val="00757BE7"/>
    <w:rsid w:val="0078516D"/>
    <w:rsid w:val="00792E72"/>
    <w:rsid w:val="0079569B"/>
    <w:rsid w:val="007A2ABB"/>
    <w:rsid w:val="007A4168"/>
    <w:rsid w:val="007B3300"/>
    <w:rsid w:val="007B7D25"/>
    <w:rsid w:val="007C7F4B"/>
    <w:rsid w:val="00801B80"/>
    <w:rsid w:val="00803E68"/>
    <w:rsid w:val="008177A1"/>
    <w:rsid w:val="0084435C"/>
    <w:rsid w:val="0085344A"/>
    <w:rsid w:val="008601DB"/>
    <w:rsid w:val="00882640"/>
    <w:rsid w:val="00883D51"/>
    <w:rsid w:val="008863FB"/>
    <w:rsid w:val="0089528E"/>
    <w:rsid w:val="008A00A4"/>
    <w:rsid w:val="008A2F22"/>
    <w:rsid w:val="008A6063"/>
    <w:rsid w:val="008C5514"/>
    <w:rsid w:val="008F5209"/>
    <w:rsid w:val="009050EE"/>
    <w:rsid w:val="00923154"/>
    <w:rsid w:val="00925151"/>
    <w:rsid w:val="0092593A"/>
    <w:rsid w:val="0092718A"/>
    <w:rsid w:val="00933F0C"/>
    <w:rsid w:val="0093415D"/>
    <w:rsid w:val="009444B4"/>
    <w:rsid w:val="0094698A"/>
    <w:rsid w:val="00957AC2"/>
    <w:rsid w:val="0096033F"/>
    <w:rsid w:val="00965DD2"/>
    <w:rsid w:val="00967EC4"/>
    <w:rsid w:val="0097245D"/>
    <w:rsid w:val="00976311"/>
    <w:rsid w:val="00982CC4"/>
    <w:rsid w:val="00983B99"/>
    <w:rsid w:val="009A2505"/>
    <w:rsid w:val="009B64D7"/>
    <w:rsid w:val="009E0568"/>
    <w:rsid w:val="009F6095"/>
    <w:rsid w:val="00A372D4"/>
    <w:rsid w:val="00A410A5"/>
    <w:rsid w:val="00A751FA"/>
    <w:rsid w:val="00A822AD"/>
    <w:rsid w:val="00A8692D"/>
    <w:rsid w:val="00A9370A"/>
    <w:rsid w:val="00A95B27"/>
    <w:rsid w:val="00AA70F4"/>
    <w:rsid w:val="00AB3C9A"/>
    <w:rsid w:val="00AC4930"/>
    <w:rsid w:val="00AE4B61"/>
    <w:rsid w:val="00AF6268"/>
    <w:rsid w:val="00B1034F"/>
    <w:rsid w:val="00B20477"/>
    <w:rsid w:val="00B217D6"/>
    <w:rsid w:val="00B25859"/>
    <w:rsid w:val="00B2786B"/>
    <w:rsid w:val="00B350AA"/>
    <w:rsid w:val="00B40DC3"/>
    <w:rsid w:val="00B50582"/>
    <w:rsid w:val="00B51732"/>
    <w:rsid w:val="00B56233"/>
    <w:rsid w:val="00B572A0"/>
    <w:rsid w:val="00B6145A"/>
    <w:rsid w:val="00B6524D"/>
    <w:rsid w:val="00B65DCB"/>
    <w:rsid w:val="00B725A1"/>
    <w:rsid w:val="00B930ED"/>
    <w:rsid w:val="00B97D82"/>
    <w:rsid w:val="00BA224C"/>
    <w:rsid w:val="00BB7C3E"/>
    <w:rsid w:val="00BC034D"/>
    <w:rsid w:val="00BC6EA1"/>
    <w:rsid w:val="00BD028D"/>
    <w:rsid w:val="00BE1E5B"/>
    <w:rsid w:val="00BE7700"/>
    <w:rsid w:val="00C00A9D"/>
    <w:rsid w:val="00C663A8"/>
    <w:rsid w:val="00C909D4"/>
    <w:rsid w:val="00CB269A"/>
    <w:rsid w:val="00CB43AC"/>
    <w:rsid w:val="00CB70A1"/>
    <w:rsid w:val="00CC3134"/>
    <w:rsid w:val="00CD153D"/>
    <w:rsid w:val="00CD15E0"/>
    <w:rsid w:val="00CE268B"/>
    <w:rsid w:val="00CF5D71"/>
    <w:rsid w:val="00D215CD"/>
    <w:rsid w:val="00D667AE"/>
    <w:rsid w:val="00D975E7"/>
    <w:rsid w:val="00DB5663"/>
    <w:rsid w:val="00DC22B6"/>
    <w:rsid w:val="00DC7252"/>
    <w:rsid w:val="00DF37D9"/>
    <w:rsid w:val="00E16E6D"/>
    <w:rsid w:val="00E32E06"/>
    <w:rsid w:val="00E32E98"/>
    <w:rsid w:val="00E44B82"/>
    <w:rsid w:val="00E50B02"/>
    <w:rsid w:val="00E67685"/>
    <w:rsid w:val="00E70E0E"/>
    <w:rsid w:val="00E71904"/>
    <w:rsid w:val="00E84A5B"/>
    <w:rsid w:val="00E8527B"/>
    <w:rsid w:val="00E96672"/>
    <w:rsid w:val="00EB28E3"/>
    <w:rsid w:val="00EB6304"/>
    <w:rsid w:val="00EC279A"/>
    <w:rsid w:val="00EC2E65"/>
    <w:rsid w:val="00EC3304"/>
    <w:rsid w:val="00ED4CC5"/>
    <w:rsid w:val="00ED52E3"/>
    <w:rsid w:val="00ED7E22"/>
    <w:rsid w:val="00EF021A"/>
    <w:rsid w:val="00EF5273"/>
    <w:rsid w:val="00F045B7"/>
    <w:rsid w:val="00F04E86"/>
    <w:rsid w:val="00F31400"/>
    <w:rsid w:val="00F41F62"/>
    <w:rsid w:val="00F4271F"/>
    <w:rsid w:val="00F430B8"/>
    <w:rsid w:val="00F469CE"/>
    <w:rsid w:val="00F51017"/>
    <w:rsid w:val="00F63A9F"/>
    <w:rsid w:val="00F86E6C"/>
    <w:rsid w:val="00F92F95"/>
    <w:rsid w:val="00FC33A7"/>
    <w:rsid w:val="00FD225A"/>
    <w:rsid w:val="00FE5203"/>
    <w:rsid w:val="00FE579B"/>
    <w:rsid w:val="00FE7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6D"/>
  </w:style>
  <w:style w:type="paragraph" w:styleId="Ttulo1">
    <w:name w:val="heading 1"/>
    <w:next w:val="Ttulo2"/>
    <w:link w:val="Ttulo1Char"/>
    <w:uiPriority w:val="9"/>
    <w:qFormat/>
    <w:rsid w:val="00110C4B"/>
    <w:pPr>
      <w:numPr>
        <w:numId w:val="12"/>
      </w:numPr>
      <w:spacing w:before="120" w:after="120" w:line="240" w:lineRule="auto"/>
      <w:outlineLvl w:val="0"/>
    </w:pPr>
    <w:rPr>
      <w:rFonts w:eastAsiaTheme="majorEastAsia" w:cstheme="majorBidi"/>
      <w:color w:val="FFFFFF" w:themeColor="background1"/>
      <w:spacing w:val="-10"/>
      <w:kern w:val="28"/>
      <w:sz w:val="40"/>
      <w:szCs w:val="40"/>
    </w:rPr>
  </w:style>
  <w:style w:type="paragraph" w:styleId="Ttulo2">
    <w:name w:val="heading 2"/>
    <w:basedOn w:val="Ttulo1"/>
    <w:next w:val="Normal"/>
    <w:link w:val="Ttulo2Char"/>
    <w:uiPriority w:val="9"/>
    <w:unhideWhenUsed/>
    <w:qFormat/>
    <w:rsid w:val="00110C4B"/>
    <w:pPr>
      <w:numPr>
        <w:ilvl w:val="1"/>
      </w:numPr>
      <w:spacing w:before="80" w:after="80"/>
      <w:outlineLvl w:val="1"/>
    </w:pPr>
    <w:rPr>
      <w:color w:val="auto"/>
      <w:sz w:val="32"/>
      <w:szCs w:val="32"/>
    </w:rPr>
  </w:style>
  <w:style w:type="paragraph" w:styleId="Ttulo3">
    <w:name w:val="heading 3"/>
    <w:basedOn w:val="Normal"/>
    <w:next w:val="Normal"/>
    <w:link w:val="Ttulo3Char"/>
    <w:uiPriority w:val="9"/>
    <w:semiHidden/>
    <w:unhideWhenUsed/>
    <w:qFormat/>
    <w:rsid w:val="00A410A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1855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5D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5DCB"/>
  </w:style>
  <w:style w:type="paragraph" w:styleId="Rodap">
    <w:name w:val="footer"/>
    <w:basedOn w:val="Normal"/>
    <w:link w:val="RodapChar"/>
    <w:uiPriority w:val="99"/>
    <w:unhideWhenUsed/>
    <w:rsid w:val="00B65DCB"/>
    <w:pPr>
      <w:tabs>
        <w:tab w:val="center" w:pos="4252"/>
        <w:tab w:val="right" w:pos="8504"/>
      </w:tabs>
      <w:spacing w:after="0" w:line="240" w:lineRule="auto"/>
    </w:pPr>
  </w:style>
  <w:style w:type="character" w:customStyle="1" w:styleId="RodapChar">
    <w:name w:val="Rodapé Char"/>
    <w:basedOn w:val="Fontepargpadro"/>
    <w:link w:val="Rodap"/>
    <w:uiPriority w:val="99"/>
    <w:rsid w:val="00B65DCB"/>
  </w:style>
  <w:style w:type="paragraph" w:styleId="NormalWeb">
    <w:name w:val="Normal (Web)"/>
    <w:basedOn w:val="Normal"/>
    <w:uiPriority w:val="99"/>
    <w:semiHidden/>
    <w:unhideWhenUsed/>
    <w:rsid w:val="00B65DC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E7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har"/>
    <w:uiPriority w:val="35"/>
    <w:unhideWhenUsed/>
    <w:qFormat/>
    <w:rsid w:val="00746159"/>
    <w:pPr>
      <w:spacing w:after="200" w:line="240" w:lineRule="auto"/>
      <w:jc w:val="center"/>
    </w:pPr>
    <w:rPr>
      <w:b/>
      <w:iCs/>
    </w:rPr>
  </w:style>
  <w:style w:type="character" w:customStyle="1" w:styleId="Ttulo1Char">
    <w:name w:val="Título 1 Char"/>
    <w:basedOn w:val="Fontepargpadro"/>
    <w:link w:val="Ttulo1"/>
    <w:uiPriority w:val="9"/>
    <w:rsid w:val="00110C4B"/>
    <w:rPr>
      <w:rFonts w:eastAsiaTheme="majorEastAsia" w:cstheme="majorBidi"/>
      <w:color w:val="FFFFFF" w:themeColor="background1"/>
      <w:spacing w:val="-10"/>
      <w:kern w:val="28"/>
      <w:sz w:val="40"/>
      <w:szCs w:val="40"/>
    </w:rPr>
  </w:style>
  <w:style w:type="paragraph" w:styleId="Ttulo">
    <w:name w:val="Title"/>
    <w:basedOn w:val="Normal"/>
    <w:next w:val="Normal"/>
    <w:link w:val="TtuloChar"/>
    <w:uiPriority w:val="10"/>
    <w:qFormat/>
    <w:rsid w:val="001D4FE7"/>
    <w:pPr>
      <w:numPr>
        <w:numId w:val="3"/>
      </w:numPr>
      <w:spacing w:after="200" w:line="240" w:lineRule="auto"/>
      <w:ind w:left="357" w:hanging="357"/>
      <w:contextualSpacing/>
    </w:pPr>
    <w:rPr>
      <w:rFonts w:asciiTheme="majorHAnsi" w:eastAsiaTheme="majorEastAsia" w:hAnsiTheme="majorHAnsi" w:cstheme="majorBidi"/>
      <w:spacing w:val="-10"/>
      <w:kern w:val="28"/>
      <w:sz w:val="40"/>
      <w:szCs w:val="40"/>
    </w:rPr>
  </w:style>
  <w:style w:type="character" w:customStyle="1" w:styleId="TtuloChar">
    <w:name w:val="Título Char"/>
    <w:basedOn w:val="Fontepargpadro"/>
    <w:link w:val="Ttulo"/>
    <w:uiPriority w:val="10"/>
    <w:rsid w:val="001D4FE7"/>
    <w:rPr>
      <w:rFonts w:asciiTheme="majorHAnsi" w:eastAsiaTheme="majorEastAsia" w:hAnsiTheme="majorHAnsi" w:cstheme="majorBidi"/>
      <w:spacing w:val="-10"/>
      <w:kern w:val="28"/>
      <w:sz w:val="40"/>
      <w:szCs w:val="40"/>
    </w:rPr>
  </w:style>
  <w:style w:type="paragraph" w:styleId="Subttulo">
    <w:name w:val="Subtitle"/>
    <w:basedOn w:val="Normal"/>
    <w:next w:val="Normal"/>
    <w:link w:val="SubttuloChar"/>
    <w:uiPriority w:val="11"/>
    <w:qFormat/>
    <w:rsid w:val="00417478"/>
    <w:pPr>
      <w:numPr>
        <w:ilvl w:val="1"/>
      </w:numPr>
      <w:spacing w:after="40" w:line="240" w:lineRule="auto"/>
    </w:pPr>
    <w:rPr>
      <w:rFonts w:eastAsiaTheme="minorEastAsia"/>
      <w:color w:val="5A5A5A" w:themeColor="text1" w:themeTint="A5"/>
      <w:spacing w:val="15"/>
      <w:sz w:val="24"/>
      <w:szCs w:val="24"/>
    </w:rPr>
  </w:style>
  <w:style w:type="character" w:customStyle="1" w:styleId="SubttuloChar">
    <w:name w:val="Subtítulo Char"/>
    <w:basedOn w:val="Fontepargpadro"/>
    <w:link w:val="Subttulo"/>
    <w:uiPriority w:val="11"/>
    <w:rsid w:val="00417478"/>
    <w:rPr>
      <w:rFonts w:eastAsiaTheme="minorEastAsia"/>
      <w:color w:val="5A5A5A" w:themeColor="text1" w:themeTint="A5"/>
      <w:spacing w:val="15"/>
      <w:sz w:val="24"/>
      <w:szCs w:val="24"/>
    </w:rPr>
  </w:style>
  <w:style w:type="paragraph" w:styleId="PargrafodaLista">
    <w:name w:val="List Paragraph"/>
    <w:basedOn w:val="Normal"/>
    <w:uiPriority w:val="34"/>
    <w:qFormat/>
    <w:rsid w:val="00EC279A"/>
    <w:pPr>
      <w:ind w:left="720"/>
      <w:contextualSpacing/>
    </w:pPr>
  </w:style>
  <w:style w:type="character" w:customStyle="1" w:styleId="Ttulo2Char">
    <w:name w:val="Título 2 Char"/>
    <w:basedOn w:val="Fontepargpadro"/>
    <w:link w:val="Ttulo2"/>
    <w:uiPriority w:val="9"/>
    <w:rsid w:val="00110C4B"/>
    <w:rPr>
      <w:rFonts w:eastAsiaTheme="majorEastAsia" w:cstheme="majorBidi"/>
      <w:spacing w:val="-10"/>
      <w:kern w:val="28"/>
      <w:sz w:val="32"/>
      <w:szCs w:val="32"/>
    </w:rPr>
  </w:style>
  <w:style w:type="numbering" w:customStyle="1" w:styleId="Estilo1">
    <w:name w:val="Estilo 1"/>
    <w:basedOn w:val="Semlista"/>
    <w:uiPriority w:val="99"/>
    <w:rsid w:val="00882640"/>
    <w:pPr>
      <w:numPr>
        <w:numId w:val="8"/>
      </w:numPr>
    </w:pPr>
  </w:style>
  <w:style w:type="paragraph" w:customStyle="1" w:styleId="Descrio">
    <w:name w:val="Descrição"/>
    <w:basedOn w:val="Normal"/>
    <w:link w:val="DescrioChar"/>
    <w:qFormat/>
    <w:rsid w:val="003F2EC5"/>
    <w:pPr>
      <w:spacing w:after="0" w:line="276" w:lineRule="auto"/>
    </w:pPr>
    <w:rPr>
      <w:sz w:val="28"/>
      <w:szCs w:val="28"/>
    </w:rPr>
  </w:style>
  <w:style w:type="numbering" w:customStyle="1" w:styleId="Macro-atividade">
    <w:name w:val="Macro-atividade"/>
    <w:basedOn w:val="Semlista"/>
    <w:uiPriority w:val="99"/>
    <w:rsid w:val="00E16E6D"/>
    <w:pPr>
      <w:numPr>
        <w:numId w:val="23"/>
      </w:numPr>
    </w:pPr>
  </w:style>
  <w:style w:type="character" w:styleId="Refdecomentrio">
    <w:name w:val="annotation reference"/>
    <w:basedOn w:val="Fontepargpadro"/>
    <w:uiPriority w:val="99"/>
    <w:semiHidden/>
    <w:unhideWhenUsed/>
    <w:rsid w:val="00441EC5"/>
    <w:rPr>
      <w:sz w:val="16"/>
      <w:szCs w:val="16"/>
    </w:rPr>
  </w:style>
  <w:style w:type="character" w:customStyle="1" w:styleId="DescrioChar">
    <w:name w:val="Descrição Char"/>
    <w:basedOn w:val="Fontepargpadro"/>
    <w:link w:val="Descrio"/>
    <w:rsid w:val="003F2EC5"/>
    <w:rPr>
      <w:sz w:val="28"/>
      <w:szCs w:val="28"/>
    </w:rPr>
  </w:style>
  <w:style w:type="paragraph" w:styleId="Textodecomentrio">
    <w:name w:val="annotation text"/>
    <w:basedOn w:val="Normal"/>
    <w:link w:val="TextodecomentrioChar"/>
    <w:uiPriority w:val="99"/>
    <w:semiHidden/>
    <w:unhideWhenUsed/>
    <w:rsid w:val="00441E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1EC5"/>
    <w:rPr>
      <w:sz w:val="20"/>
      <w:szCs w:val="20"/>
    </w:rPr>
  </w:style>
  <w:style w:type="paragraph" w:styleId="Assuntodocomentrio">
    <w:name w:val="annotation subject"/>
    <w:basedOn w:val="Textodecomentrio"/>
    <w:next w:val="Textodecomentrio"/>
    <w:link w:val="AssuntodocomentrioChar"/>
    <w:uiPriority w:val="99"/>
    <w:semiHidden/>
    <w:unhideWhenUsed/>
    <w:rsid w:val="00441EC5"/>
    <w:rPr>
      <w:b/>
      <w:bCs/>
    </w:rPr>
  </w:style>
  <w:style w:type="character" w:customStyle="1" w:styleId="AssuntodocomentrioChar">
    <w:name w:val="Assunto do comentário Char"/>
    <w:basedOn w:val="TextodecomentrioChar"/>
    <w:link w:val="Assuntodocomentrio"/>
    <w:uiPriority w:val="99"/>
    <w:semiHidden/>
    <w:rsid w:val="00441EC5"/>
    <w:rPr>
      <w:b/>
      <w:bCs/>
      <w:sz w:val="20"/>
      <w:szCs w:val="20"/>
    </w:rPr>
  </w:style>
  <w:style w:type="paragraph" w:styleId="Textodebalo">
    <w:name w:val="Balloon Text"/>
    <w:basedOn w:val="Normal"/>
    <w:link w:val="TextodebaloChar"/>
    <w:uiPriority w:val="99"/>
    <w:semiHidden/>
    <w:unhideWhenUsed/>
    <w:rsid w:val="00441E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1EC5"/>
    <w:rPr>
      <w:rFonts w:ascii="Segoe UI" w:hAnsi="Segoe UI" w:cs="Segoe UI"/>
      <w:sz w:val="18"/>
      <w:szCs w:val="18"/>
    </w:rPr>
  </w:style>
  <w:style w:type="paragraph" w:styleId="ndicedeilustraes">
    <w:name w:val="table of figures"/>
    <w:basedOn w:val="Normal"/>
    <w:next w:val="Normal"/>
    <w:uiPriority w:val="99"/>
    <w:unhideWhenUsed/>
    <w:rsid w:val="00DC7252"/>
    <w:pPr>
      <w:spacing w:after="0"/>
    </w:pPr>
  </w:style>
  <w:style w:type="character" w:styleId="Hyperlink">
    <w:name w:val="Hyperlink"/>
    <w:basedOn w:val="Fontepargpadro"/>
    <w:uiPriority w:val="99"/>
    <w:unhideWhenUsed/>
    <w:rsid w:val="00DC7252"/>
    <w:rPr>
      <w:color w:val="0563C1" w:themeColor="hyperlink"/>
      <w:u w:val="single"/>
    </w:rPr>
  </w:style>
  <w:style w:type="paragraph" w:styleId="CabealhodoSumrio">
    <w:name w:val="TOC Heading"/>
    <w:basedOn w:val="Ttulo1"/>
    <w:next w:val="Normal"/>
    <w:uiPriority w:val="39"/>
    <w:unhideWhenUsed/>
    <w:qFormat/>
    <w:rsid w:val="00982CC4"/>
    <w:pPr>
      <w:keepNext/>
      <w:keepLines/>
      <w:numPr>
        <w:numId w:val="0"/>
      </w:numPr>
      <w:spacing w:before="480" w:after="0" w:line="276" w:lineRule="auto"/>
      <w:outlineLvl w:val="9"/>
    </w:pPr>
    <w:rPr>
      <w:b/>
      <w:bCs/>
      <w:color w:val="2E74B5" w:themeColor="accent1" w:themeShade="BF"/>
      <w:spacing w:val="0"/>
      <w:kern w:val="0"/>
      <w:sz w:val="28"/>
      <w:szCs w:val="28"/>
      <w:lang w:eastAsia="pt-BR"/>
    </w:rPr>
  </w:style>
  <w:style w:type="paragraph" w:styleId="Sumrio1">
    <w:name w:val="toc 1"/>
    <w:basedOn w:val="Normal"/>
    <w:next w:val="Normal"/>
    <w:autoRedefine/>
    <w:uiPriority w:val="39"/>
    <w:unhideWhenUsed/>
    <w:qFormat/>
    <w:rsid w:val="00982CC4"/>
    <w:pPr>
      <w:spacing w:after="100"/>
    </w:pPr>
  </w:style>
  <w:style w:type="paragraph" w:styleId="Sumrio2">
    <w:name w:val="toc 2"/>
    <w:basedOn w:val="Normal"/>
    <w:next w:val="Normal"/>
    <w:autoRedefine/>
    <w:uiPriority w:val="39"/>
    <w:unhideWhenUsed/>
    <w:qFormat/>
    <w:rsid w:val="00982CC4"/>
    <w:pPr>
      <w:spacing w:after="100"/>
      <w:ind w:left="220"/>
    </w:pPr>
  </w:style>
  <w:style w:type="paragraph" w:styleId="Sumrio3">
    <w:name w:val="toc 3"/>
    <w:basedOn w:val="Normal"/>
    <w:next w:val="Normal"/>
    <w:autoRedefine/>
    <w:uiPriority w:val="39"/>
    <w:unhideWhenUsed/>
    <w:qFormat/>
    <w:rsid w:val="00982CC4"/>
    <w:pPr>
      <w:spacing w:after="100" w:line="276" w:lineRule="auto"/>
      <w:ind w:left="440"/>
    </w:pPr>
    <w:rPr>
      <w:rFonts w:eastAsiaTheme="minorEastAsia"/>
      <w:lang w:eastAsia="pt-BR"/>
    </w:rPr>
  </w:style>
  <w:style w:type="paragraph" w:customStyle="1" w:styleId="Titulosemnumerao">
    <w:name w:val="Titulo sem numeração"/>
    <w:basedOn w:val="Ttulo1"/>
    <w:link w:val="TitulosemnumeraoChar"/>
    <w:qFormat/>
    <w:rsid w:val="00110C4B"/>
    <w:pPr>
      <w:numPr>
        <w:numId w:val="0"/>
      </w:numPr>
      <w:outlineLvl w:val="9"/>
    </w:pPr>
  </w:style>
  <w:style w:type="paragraph" w:customStyle="1" w:styleId="Topicos">
    <w:name w:val="Topicos"/>
    <w:basedOn w:val="Legenda"/>
    <w:link w:val="TopicosChar"/>
    <w:qFormat/>
    <w:rsid w:val="00110C4B"/>
    <w:pPr>
      <w:numPr>
        <w:numId w:val="22"/>
      </w:numPr>
      <w:spacing w:after="0" w:line="276" w:lineRule="auto"/>
      <w:ind w:left="0" w:firstLine="0"/>
      <w:jc w:val="left"/>
    </w:pPr>
    <w:rPr>
      <w:b w:val="0"/>
      <w:iCs w:val="0"/>
      <w:sz w:val="24"/>
      <w:szCs w:val="24"/>
    </w:rPr>
  </w:style>
  <w:style w:type="character" w:customStyle="1" w:styleId="TitulosemnumeraoChar">
    <w:name w:val="Titulo sem numeração Char"/>
    <w:basedOn w:val="Ttulo1Char"/>
    <w:link w:val="Titulosemnumerao"/>
    <w:rsid w:val="00110C4B"/>
    <w:rPr>
      <w:rFonts w:eastAsiaTheme="majorEastAsia" w:cstheme="majorBidi"/>
      <w:color w:val="FFFFFF" w:themeColor="background1"/>
      <w:spacing w:val="-10"/>
      <w:kern w:val="28"/>
      <w:sz w:val="40"/>
      <w:szCs w:val="40"/>
    </w:rPr>
  </w:style>
  <w:style w:type="paragraph" w:customStyle="1" w:styleId="Titulo2semnumerao">
    <w:name w:val="Titulo 2 sem numeração"/>
    <w:basedOn w:val="Ttulo2"/>
    <w:link w:val="Titulo2semnumeraoChar"/>
    <w:qFormat/>
    <w:rsid w:val="00110C4B"/>
    <w:pPr>
      <w:numPr>
        <w:ilvl w:val="0"/>
        <w:numId w:val="0"/>
      </w:numPr>
      <w:ind w:left="284"/>
      <w:outlineLvl w:val="9"/>
    </w:pPr>
  </w:style>
  <w:style w:type="character" w:customStyle="1" w:styleId="LegendaChar">
    <w:name w:val="Legenda Char"/>
    <w:basedOn w:val="Fontepargpadro"/>
    <w:link w:val="Legenda"/>
    <w:uiPriority w:val="35"/>
    <w:rsid w:val="0006207D"/>
    <w:rPr>
      <w:b/>
      <w:iCs/>
    </w:rPr>
  </w:style>
  <w:style w:type="character" w:customStyle="1" w:styleId="TopicosChar">
    <w:name w:val="Topicos Char"/>
    <w:basedOn w:val="LegendaChar"/>
    <w:link w:val="Topicos"/>
    <w:rsid w:val="00110C4B"/>
    <w:rPr>
      <w:b w:val="0"/>
      <w:iCs w:val="0"/>
      <w:sz w:val="24"/>
      <w:szCs w:val="24"/>
    </w:rPr>
  </w:style>
  <w:style w:type="character" w:customStyle="1" w:styleId="Ttulo3Char">
    <w:name w:val="Título 3 Char"/>
    <w:basedOn w:val="Fontepargpadro"/>
    <w:link w:val="Ttulo3"/>
    <w:uiPriority w:val="9"/>
    <w:semiHidden/>
    <w:rsid w:val="00A410A5"/>
    <w:rPr>
      <w:rFonts w:asciiTheme="majorHAnsi" w:eastAsiaTheme="majorEastAsia" w:hAnsiTheme="majorHAnsi" w:cstheme="majorBidi"/>
      <w:b/>
      <w:bCs/>
      <w:color w:val="5B9BD5" w:themeColor="accent1"/>
    </w:rPr>
  </w:style>
  <w:style w:type="character" w:customStyle="1" w:styleId="Titulo2semnumeraoChar">
    <w:name w:val="Titulo 2 sem numeração Char"/>
    <w:basedOn w:val="Ttulo2Char"/>
    <w:link w:val="Titulo2semnumerao"/>
    <w:rsid w:val="00110C4B"/>
    <w:rPr>
      <w:rFonts w:eastAsiaTheme="majorEastAsia" w:cstheme="majorBidi"/>
      <w:spacing w:val="-10"/>
      <w:kern w:val="28"/>
      <w:sz w:val="32"/>
      <w:szCs w:val="32"/>
    </w:rPr>
  </w:style>
  <w:style w:type="paragraph" w:customStyle="1" w:styleId="Textopeq">
    <w:name w:val="Texto peq"/>
    <w:basedOn w:val="Normal"/>
    <w:link w:val="TextopeqChar"/>
    <w:qFormat/>
    <w:rsid w:val="000822A4"/>
    <w:pPr>
      <w:spacing w:after="0" w:line="240" w:lineRule="auto"/>
    </w:pPr>
    <w:rPr>
      <w:sz w:val="24"/>
      <w:szCs w:val="24"/>
    </w:rPr>
  </w:style>
  <w:style w:type="paragraph" w:customStyle="1" w:styleId="Textomed">
    <w:name w:val="Texto med"/>
    <w:basedOn w:val="Textopeq"/>
    <w:link w:val="TextomedChar"/>
    <w:qFormat/>
    <w:rsid w:val="000822A4"/>
    <w:rPr>
      <w:sz w:val="28"/>
      <w:szCs w:val="28"/>
    </w:rPr>
  </w:style>
  <w:style w:type="character" w:customStyle="1" w:styleId="TextopeqChar">
    <w:name w:val="Texto peq Char"/>
    <w:basedOn w:val="Fontepargpadro"/>
    <w:link w:val="Textopeq"/>
    <w:rsid w:val="000822A4"/>
    <w:rPr>
      <w:sz w:val="24"/>
      <w:szCs w:val="24"/>
    </w:rPr>
  </w:style>
  <w:style w:type="paragraph" w:customStyle="1" w:styleId="Capa2">
    <w:name w:val="Capa 2"/>
    <w:link w:val="Capa2Char"/>
    <w:qFormat/>
    <w:rsid w:val="008F5209"/>
    <w:rPr>
      <w:rFonts w:cs="Arial"/>
      <w:color w:val="404040" w:themeColor="text1" w:themeTint="BF"/>
      <w:sz w:val="48"/>
      <w:szCs w:val="18"/>
    </w:rPr>
  </w:style>
  <w:style w:type="character" w:customStyle="1" w:styleId="TextomedChar">
    <w:name w:val="Texto med Char"/>
    <w:basedOn w:val="TextopeqChar"/>
    <w:link w:val="Textomed"/>
    <w:rsid w:val="000822A4"/>
    <w:rPr>
      <w:sz w:val="28"/>
      <w:szCs w:val="28"/>
    </w:rPr>
  </w:style>
  <w:style w:type="character" w:customStyle="1" w:styleId="Capa2Char">
    <w:name w:val="Capa 2 Char"/>
    <w:basedOn w:val="Fontepargpadro"/>
    <w:link w:val="Capa2"/>
    <w:rsid w:val="008F5209"/>
    <w:rPr>
      <w:rFonts w:cs="Arial"/>
      <w:color w:val="404040" w:themeColor="text1" w:themeTint="BF"/>
      <w:sz w:val="48"/>
      <w:szCs w:val="18"/>
    </w:rPr>
  </w:style>
  <w:style w:type="character" w:customStyle="1" w:styleId="Ttulo4Char">
    <w:name w:val="Título 4 Char"/>
    <w:basedOn w:val="Fontepargpadro"/>
    <w:link w:val="Ttulo4"/>
    <w:uiPriority w:val="9"/>
    <w:semiHidden/>
    <w:rsid w:val="00185531"/>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ontepargpadro"/>
    <w:rsid w:val="00C909D4"/>
  </w:style>
  <w:style w:type="paragraph" w:customStyle="1" w:styleId="Capa1">
    <w:name w:val="Capa 1"/>
    <w:basedOn w:val="Normal"/>
    <w:link w:val="Capa1Char"/>
    <w:qFormat/>
    <w:rsid w:val="00ED52E3"/>
    <w:pPr>
      <w:spacing w:after="0" w:line="240" w:lineRule="auto"/>
    </w:pPr>
    <w:rPr>
      <w:rFonts w:cs="Arial"/>
      <w:b/>
      <w:color w:val="FFFFFF" w:themeColor="background1"/>
      <w:sz w:val="64"/>
      <w:szCs w:val="18"/>
    </w:rPr>
  </w:style>
  <w:style w:type="character" w:customStyle="1" w:styleId="Capa1Char">
    <w:name w:val="Capa 1 Char"/>
    <w:basedOn w:val="Fontepargpadro"/>
    <w:link w:val="Capa1"/>
    <w:rsid w:val="00ED52E3"/>
    <w:rPr>
      <w:rFonts w:cs="Arial"/>
      <w:b/>
      <w:color w:val="FFFFFF" w:themeColor="background1"/>
      <w:sz w:val="64"/>
      <w:szCs w:val="18"/>
    </w:rPr>
  </w:style>
  <w:style w:type="paragraph" w:customStyle="1" w:styleId="BodyTexttabel">
    <w:name w:val="Body Text tabel"/>
    <w:semiHidden/>
    <w:rsid w:val="00CD15E0"/>
    <w:pPr>
      <w:spacing w:before="20" w:after="0" w:line="240" w:lineRule="auto"/>
    </w:pPr>
    <w:rPr>
      <w:rFonts w:ascii="Arial" w:eastAsia="Times New Roman" w:hAnsi="Arial" w:cs="Arial"/>
      <w:sz w:val="16"/>
      <w:szCs w:val="16"/>
      <w:lang w:eastAsia="pt-BR" w:bidi="pt-BR"/>
    </w:rPr>
  </w:style>
  <w:style w:type="paragraph" w:customStyle="1" w:styleId="Headlinesubject">
    <w:name w:val="Headline subject"/>
    <w:semiHidden/>
    <w:rsid w:val="00CD15E0"/>
    <w:pPr>
      <w:tabs>
        <w:tab w:val="right" w:pos="2052"/>
      </w:tabs>
      <w:spacing w:before="120" w:after="0" w:line="300" w:lineRule="exact"/>
      <w:jc w:val="center"/>
    </w:pPr>
    <w:rPr>
      <w:rFonts w:ascii="Arial" w:eastAsia="Times New Roman" w:hAnsi="Arial" w:cs="Times New Roman"/>
      <w:sz w:val="28"/>
      <w:szCs w:val="20"/>
      <w:lang w:eastAsia="pt-BR" w:bidi="pt-BR"/>
    </w:rPr>
  </w:style>
  <w:style w:type="paragraph" w:customStyle="1" w:styleId="Estilo3">
    <w:name w:val="Estilo3"/>
    <w:basedOn w:val="Normal"/>
    <w:rsid w:val="006803DD"/>
    <w:pPr>
      <w:spacing w:before="120" w:after="120" w:line="240" w:lineRule="auto"/>
      <w:ind w:left="1190" w:right="567" w:hanging="510"/>
      <w:jc w:val="both"/>
    </w:pPr>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5715">
      <w:bodyDiv w:val="1"/>
      <w:marLeft w:val="0"/>
      <w:marRight w:val="0"/>
      <w:marTop w:val="0"/>
      <w:marBottom w:val="0"/>
      <w:divBdr>
        <w:top w:val="none" w:sz="0" w:space="0" w:color="auto"/>
        <w:left w:val="none" w:sz="0" w:space="0" w:color="auto"/>
        <w:bottom w:val="none" w:sz="0" w:space="0" w:color="auto"/>
        <w:right w:val="none" w:sz="0" w:space="0" w:color="auto"/>
      </w:divBdr>
    </w:div>
    <w:div w:id="507519999">
      <w:bodyDiv w:val="1"/>
      <w:marLeft w:val="0"/>
      <w:marRight w:val="0"/>
      <w:marTop w:val="0"/>
      <w:marBottom w:val="0"/>
      <w:divBdr>
        <w:top w:val="none" w:sz="0" w:space="0" w:color="auto"/>
        <w:left w:val="none" w:sz="0" w:space="0" w:color="auto"/>
        <w:bottom w:val="none" w:sz="0" w:space="0" w:color="auto"/>
        <w:right w:val="none" w:sz="0" w:space="0" w:color="auto"/>
      </w:divBdr>
    </w:div>
    <w:div w:id="18810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3656862966014EB7F9C6D81518DA88" ma:contentTypeVersion="10" ma:contentTypeDescription="Crie um novo documento." ma:contentTypeScope="" ma:versionID="66b0df7c6d124a0f2ad58707a362d715">
  <xsd:schema xmlns:xsd="http://www.w3.org/2001/XMLSchema" xmlns:xs="http://www.w3.org/2001/XMLSchema" xmlns:p="http://schemas.microsoft.com/office/2006/metadata/properties" xmlns:ns2="4113d0a5-8a8e-469e-936f-f40f13b05522" xmlns:ns3="5b2d00d9-abf5-474d-8cf5-585ea828fa75" targetNamespace="http://schemas.microsoft.com/office/2006/metadata/properties" ma:root="true" ma:fieldsID="a42bcee98c363a02da10ca855dc38fe1" ns2:_="" ns3:_="">
    <xsd:import namespace="4113d0a5-8a8e-469e-936f-f40f13b05522"/>
    <xsd:import namespace="5b2d00d9-abf5-474d-8cf5-585ea828f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d0a5-8a8e-469e-936f-f40f13b05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d00d9-abf5-474d-8cf5-585ea828fa7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9DD3-B748-4DE5-B4B7-5C131277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3d0a5-8a8e-469e-936f-f40f13b05522"/>
    <ds:schemaRef ds:uri="5b2d00d9-abf5-474d-8cf5-585ea828f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866DA-E1A4-43A1-905A-B89B43CD2E3A}">
  <ds:schemaRefs>
    <ds:schemaRef ds:uri="http://schemas.microsoft.com/sharepoint/v3/contenttype/forms"/>
  </ds:schemaRefs>
</ds:datastoreItem>
</file>

<file path=customXml/itemProps3.xml><?xml version="1.0" encoding="utf-8"?>
<ds:datastoreItem xmlns:ds="http://schemas.openxmlformats.org/officeDocument/2006/customXml" ds:itemID="{DB849EA7-DA8A-4B41-AC29-914DB6A51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1030D-AF28-4D70-A0F4-D380B45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1736</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Henrique Portilho Martins</dc:creator>
  <cp:keywords/>
  <dc:description/>
  <cp:lastModifiedBy>Ronaldo Marcos dos Santos</cp:lastModifiedBy>
  <cp:revision>3</cp:revision>
  <cp:lastPrinted>2015-08-14T10:48:00Z</cp:lastPrinted>
  <dcterms:created xsi:type="dcterms:W3CDTF">2020-09-09T17:58:00Z</dcterms:created>
  <dcterms:modified xsi:type="dcterms:W3CDTF">2020-09-09T18:33:00Z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0x010100EF3656862966014EB7F9C6D81518DA88</vt:lpwstr>
  </property>
</Properties>
</file>